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86AF" w14:textId="574ACFC8" w:rsidR="0068452A" w:rsidRDefault="007D080C" w:rsidP="0068452A">
      <w:pPr>
        <w:rPr>
          <w:rFonts w:ascii="Arial" w:hAnsi="Arial"/>
        </w:rPr>
      </w:pPr>
      <w:r w:rsidRPr="00204A73">
        <w:rPr>
          <w:rFonts w:ascii="Arial" w:hAnsi="Arial"/>
          <w:noProof/>
          <w:lang w:eastAsia="fr-CH"/>
        </w:rPr>
        <w:drawing>
          <wp:inline distT="0" distB="0" distL="0" distR="0" wp14:anchorId="2B9BFB35" wp14:editId="177AA64F">
            <wp:extent cx="1952625" cy="628650"/>
            <wp:effectExtent l="0" t="0" r="0" b="0"/>
            <wp:docPr id="4416333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628650"/>
                    </a:xfrm>
                    <a:prstGeom prst="rect">
                      <a:avLst/>
                    </a:prstGeom>
                    <a:noFill/>
                    <a:ln>
                      <a:noFill/>
                    </a:ln>
                  </pic:spPr>
                </pic:pic>
              </a:graphicData>
            </a:graphic>
          </wp:inline>
        </w:drawing>
      </w:r>
    </w:p>
    <w:p w14:paraId="0040BB46" w14:textId="77777777" w:rsidR="0068452A" w:rsidRDefault="0068452A" w:rsidP="0068452A">
      <w:pPr>
        <w:rPr>
          <w:rFonts w:ascii="Arial" w:hAnsi="Arial"/>
        </w:rPr>
      </w:pPr>
    </w:p>
    <w:p w14:paraId="4E5D1BC9" w14:textId="77777777" w:rsidR="0068452A" w:rsidRDefault="0068452A" w:rsidP="0068452A">
      <w:pPr>
        <w:rPr>
          <w:rFonts w:ascii="Arial" w:hAnsi="Arial"/>
        </w:rPr>
      </w:pPr>
      <w:r>
        <w:rPr>
          <w:rFonts w:ascii="Arial" w:hAnsi="Arial"/>
        </w:rPr>
        <w:t>Case postale 27</w:t>
      </w:r>
    </w:p>
    <w:p w14:paraId="64FFC011" w14:textId="77777777" w:rsidR="0068452A" w:rsidRDefault="0068452A" w:rsidP="0068452A">
      <w:pPr>
        <w:rPr>
          <w:rFonts w:ascii="Arial" w:hAnsi="Arial"/>
        </w:rPr>
      </w:pPr>
      <w:r>
        <w:rPr>
          <w:rFonts w:ascii="Arial" w:hAnsi="Arial"/>
        </w:rPr>
        <w:t>1963 Vétroz</w:t>
      </w:r>
    </w:p>
    <w:p w14:paraId="4278306E" w14:textId="77777777" w:rsidR="0068452A" w:rsidRDefault="0068452A" w:rsidP="0068452A">
      <w:pPr>
        <w:rPr>
          <w:rFonts w:ascii="Arial" w:hAnsi="Arial"/>
        </w:rPr>
      </w:pPr>
    </w:p>
    <w:p w14:paraId="17E6C727" w14:textId="77777777" w:rsidR="0068452A" w:rsidRDefault="0068452A" w:rsidP="0068452A">
      <w:pPr>
        <w:rPr>
          <w:rFonts w:ascii="Arial" w:hAnsi="Arial"/>
        </w:rPr>
      </w:pPr>
      <w:hyperlink r:id="rId9" w:history="1">
        <w:r>
          <w:rPr>
            <w:rStyle w:val="Lienhypertexte"/>
            <w:rFonts w:ascii="Arial" w:hAnsi="Arial"/>
          </w:rPr>
          <w:t>www.cfrvr.ch</w:t>
        </w:r>
      </w:hyperlink>
    </w:p>
    <w:p w14:paraId="293430A3" w14:textId="77777777" w:rsidR="007D080C" w:rsidRDefault="007D080C" w:rsidP="009E4218">
      <w:pPr>
        <w:rPr>
          <w:rFonts w:ascii="Arial" w:hAnsi="Arial"/>
          <w:b/>
          <w:bCs/>
          <w:sz w:val="32"/>
          <w:szCs w:val="32"/>
          <w:u w:val="single"/>
        </w:rPr>
      </w:pPr>
    </w:p>
    <w:p w14:paraId="4BA2D88A" w14:textId="504A9766" w:rsidR="007D080C" w:rsidRDefault="007D080C" w:rsidP="007D080C">
      <w:pPr>
        <w:jc w:val="center"/>
        <w:rPr>
          <w:rFonts w:ascii="Arial" w:hAnsi="Arial"/>
          <w:b/>
          <w:bCs/>
          <w:sz w:val="32"/>
          <w:szCs w:val="32"/>
          <w:u w:val="single"/>
        </w:rPr>
      </w:pPr>
      <w:r w:rsidRPr="00E14C5E">
        <w:rPr>
          <w:rFonts w:ascii="Arial" w:hAnsi="Arial"/>
          <w:b/>
          <w:bCs/>
          <w:sz w:val="32"/>
          <w:szCs w:val="32"/>
          <w:u w:val="single"/>
        </w:rPr>
        <w:t>Rapport annuel 202</w:t>
      </w:r>
      <w:r w:rsidR="00D61008">
        <w:rPr>
          <w:rFonts w:ascii="Arial" w:hAnsi="Arial"/>
          <w:b/>
          <w:bCs/>
          <w:sz w:val="32"/>
          <w:szCs w:val="32"/>
          <w:u w:val="single"/>
        </w:rPr>
        <w:t>5</w:t>
      </w:r>
      <w:r w:rsidRPr="00E14C5E">
        <w:rPr>
          <w:rFonts w:ascii="Arial" w:hAnsi="Arial"/>
          <w:b/>
          <w:bCs/>
          <w:sz w:val="32"/>
          <w:szCs w:val="32"/>
          <w:u w:val="single"/>
        </w:rPr>
        <w:t xml:space="preserve"> du Cfr Valais romand</w:t>
      </w:r>
    </w:p>
    <w:p w14:paraId="2F236190" w14:textId="77777777" w:rsidR="007D080C" w:rsidRPr="00E14C5E" w:rsidRDefault="007D080C" w:rsidP="007D080C">
      <w:pPr>
        <w:jc w:val="center"/>
        <w:rPr>
          <w:rFonts w:ascii="Arial" w:hAnsi="Arial"/>
          <w:b/>
          <w:bCs/>
          <w:sz w:val="32"/>
          <w:szCs w:val="32"/>
          <w:u w:val="single"/>
        </w:rPr>
      </w:pPr>
    </w:p>
    <w:p w14:paraId="415A0A03" w14:textId="77777777" w:rsidR="007D080C" w:rsidRDefault="007D080C" w:rsidP="007D080C">
      <w:pPr>
        <w:rPr>
          <w:rFonts w:ascii="Arial" w:hAnsi="Arial"/>
          <w:sz w:val="24"/>
          <w:szCs w:val="24"/>
        </w:rPr>
      </w:pPr>
    </w:p>
    <w:p w14:paraId="363EF3CD" w14:textId="40A75B20" w:rsidR="007D080C" w:rsidRDefault="007D080C" w:rsidP="007D080C">
      <w:pPr>
        <w:rPr>
          <w:rFonts w:ascii="Arial" w:hAnsi="Arial"/>
          <w:sz w:val="24"/>
          <w:szCs w:val="24"/>
        </w:rPr>
      </w:pPr>
      <w:r>
        <w:rPr>
          <w:rFonts w:ascii="Arial" w:hAnsi="Arial"/>
          <w:sz w:val="24"/>
          <w:szCs w:val="24"/>
        </w:rPr>
        <w:t xml:space="preserve">Cette année </w:t>
      </w:r>
      <w:r w:rsidR="007274D3">
        <w:rPr>
          <w:rFonts w:ascii="Arial" w:hAnsi="Arial"/>
          <w:sz w:val="24"/>
          <w:szCs w:val="24"/>
        </w:rPr>
        <w:t>2025 a été riches en évènements, elle coïncide avec le trentième anniversaire de la fondation de notre club.</w:t>
      </w:r>
    </w:p>
    <w:p w14:paraId="2F753A62" w14:textId="77777777" w:rsidR="00477281" w:rsidRDefault="00477281" w:rsidP="007D080C">
      <w:pPr>
        <w:rPr>
          <w:rFonts w:ascii="Arial" w:hAnsi="Arial"/>
          <w:sz w:val="24"/>
          <w:szCs w:val="24"/>
        </w:rPr>
      </w:pPr>
    </w:p>
    <w:p w14:paraId="61AD8322" w14:textId="428779CD" w:rsidR="00AB1303" w:rsidRDefault="007D080C" w:rsidP="007D080C">
      <w:pPr>
        <w:rPr>
          <w:rFonts w:ascii="Arial" w:hAnsi="Arial"/>
          <w:b/>
          <w:bCs/>
          <w:sz w:val="24"/>
          <w:szCs w:val="24"/>
        </w:rPr>
      </w:pPr>
      <w:r w:rsidRPr="009E5BC1">
        <w:rPr>
          <w:rFonts w:ascii="Arial" w:hAnsi="Arial"/>
          <w:sz w:val="24"/>
          <w:szCs w:val="24"/>
        </w:rPr>
        <w:t>Voici les points forts de cette année 202</w:t>
      </w:r>
      <w:r w:rsidR="007274D3">
        <w:rPr>
          <w:rFonts w:ascii="Arial" w:hAnsi="Arial"/>
          <w:sz w:val="24"/>
          <w:szCs w:val="24"/>
        </w:rPr>
        <w:t>5</w:t>
      </w:r>
      <w:r w:rsidR="009E5BC1">
        <w:rPr>
          <w:rFonts w:ascii="Arial" w:hAnsi="Arial"/>
          <w:sz w:val="24"/>
          <w:szCs w:val="24"/>
        </w:rPr>
        <w:t xml:space="preserve"> : </w:t>
      </w:r>
    </w:p>
    <w:p w14:paraId="793174DF" w14:textId="77777777" w:rsidR="001E3684" w:rsidRDefault="001E3684" w:rsidP="00716C91">
      <w:pPr>
        <w:tabs>
          <w:tab w:val="left" w:pos="1276"/>
          <w:tab w:val="left" w:pos="5387"/>
          <w:tab w:val="left" w:pos="9639"/>
        </w:tabs>
        <w:jc w:val="both"/>
        <w:rPr>
          <w:rFonts w:ascii="Arial" w:hAnsi="Arial"/>
          <w:b/>
          <w:bCs/>
          <w:sz w:val="24"/>
          <w:szCs w:val="24"/>
          <w:lang w:eastAsia="fr-CH"/>
        </w:rPr>
      </w:pPr>
    </w:p>
    <w:p w14:paraId="5FE30BCE" w14:textId="527F501E" w:rsidR="00716C91" w:rsidRPr="00845CF5" w:rsidRDefault="00716C91" w:rsidP="00716C91">
      <w:pPr>
        <w:tabs>
          <w:tab w:val="left" w:pos="1276"/>
          <w:tab w:val="left" w:pos="5387"/>
          <w:tab w:val="left" w:pos="9639"/>
        </w:tabs>
        <w:jc w:val="both"/>
        <w:rPr>
          <w:rFonts w:ascii="Arial" w:hAnsi="Arial"/>
          <w:b/>
          <w:bCs/>
          <w:sz w:val="24"/>
          <w:szCs w:val="24"/>
          <w:lang w:eastAsia="fr-CH"/>
        </w:rPr>
      </w:pPr>
      <w:r w:rsidRPr="00845CF5">
        <w:rPr>
          <w:rFonts w:ascii="Arial" w:hAnsi="Arial"/>
          <w:b/>
          <w:bCs/>
          <w:sz w:val="24"/>
          <w:szCs w:val="24"/>
          <w:lang w:eastAsia="fr-CH"/>
        </w:rPr>
        <w:t>Membres</w:t>
      </w:r>
    </w:p>
    <w:p w14:paraId="2B80BBF1" w14:textId="66622892" w:rsidR="007274D3" w:rsidRDefault="007274D3" w:rsidP="00716C91">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18</w:t>
      </w:r>
      <w:r w:rsidR="00716C91">
        <w:rPr>
          <w:rFonts w:ascii="Arial" w:hAnsi="Arial"/>
          <w:sz w:val="24"/>
          <w:szCs w:val="24"/>
          <w:lang w:eastAsia="fr-CH"/>
        </w:rPr>
        <w:t xml:space="preserve"> nouveaux membres</w:t>
      </w:r>
      <w:r w:rsidR="007911BC">
        <w:rPr>
          <w:rFonts w:ascii="Arial" w:hAnsi="Arial"/>
          <w:sz w:val="24"/>
          <w:szCs w:val="24"/>
          <w:lang w:eastAsia="fr-CH"/>
        </w:rPr>
        <w:t xml:space="preserve"> </w:t>
      </w:r>
      <w:r w:rsidR="00716C91">
        <w:rPr>
          <w:rFonts w:ascii="Arial" w:hAnsi="Arial"/>
          <w:sz w:val="24"/>
          <w:szCs w:val="24"/>
          <w:lang w:eastAsia="fr-CH"/>
        </w:rPr>
        <w:t>nous ont rejoint dans l’année pour un total de</w:t>
      </w:r>
      <w:r w:rsidR="007911BC">
        <w:rPr>
          <w:rFonts w:ascii="Arial" w:hAnsi="Arial"/>
          <w:sz w:val="24"/>
          <w:szCs w:val="24"/>
          <w:lang w:eastAsia="fr-CH"/>
        </w:rPr>
        <w:t xml:space="preserve"> 2</w:t>
      </w:r>
      <w:r>
        <w:rPr>
          <w:rFonts w:ascii="Arial" w:hAnsi="Arial"/>
          <w:sz w:val="24"/>
          <w:szCs w:val="24"/>
          <w:lang w:eastAsia="fr-CH"/>
        </w:rPr>
        <w:t>40</w:t>
      </w:r>
      <w:r w:rsidR="00716C91">
        <w:rPr>
          <w:rFonts w:ascii="Arial" w:hAnsi="Arial"/>
          <w:sz w:val="24"/>
          <w:szCs w:val="24"/>
          <w:lang w:eastAsia="fr-CH"/>
        </w:rPr>
        <w:t xml:space="preserve"> membres </w:t>
      </w:r>
      <w:r w:rsidR="00661D9A">
        <w:rPr>
          <w:rFonts w:ascii="Arial" w:hAnsi="Arial"/>
          <w:sz w:val="24"/>
          <w:szCs w:val="24"/>
          <w:lang w:eastAsia="fr-CH"/>
        </w:rPr>
        <w:t xml:space="preserve">actifs </w:t>
      </w:r>
      <w:r w:rsidR="00716C91">
        <w:rPr>
          <w:rFonts w:ascii="Arial" w:hAnsi="Arial"/>
          <w:sz w:val="24"/>
          <w:szCs w:val="24"/>
          <w:lang w:eastAsia="fr-CH"/>
        </w:rPr>
        <w:t>au 31.12.202</w:t>
      </w:r>
      <w:r w:rsidR="007911BC">
        <w:rPr>
          <w:rFonts w:ascii="Arial" w:hAnsi="Arial"/>
          <w:sz w:val="24"/>
          <w:szCs w:val="24"/>
          <w:lang w:eastAsia="fr-CH"/>
        </w:rPr>
        <w:t>4</w:t>
      </w:r>
      <w:r w:rsidR="00716C91">
        <w:rPr>
          <w:rFonts w:ascii="Arial" w:hAnsi="Arial"/>
          <w:sz w:val="24"/>
          <w:szCs w:val="24"/>
          <w:lang w:eastAsia="fr-CH"/>
        </w:rPr>
        <w:t>, dont 4 membres d’honneur</w:t>
      </w:r>
      <w:r w:rsidR="00661D9A">
        <w:rPr>
          <w:rFonts w:ascii="Arial" w:hAnsi="Arial"/>
          <w:sz w:val="24"/>
          <w:szCs w:val="24"/>
          <w:lang w:eastAsia="fr-CH"/>
        </w:rPr>
        <w:t>. Nous comptons également</w:t>
      </w:r>
      <w:r w:rsidR="00716C91">
        <w:rPr>
          <w:rFonts w:ascii="Arial" w:hAnsi="Arial"/>
          <w:sz w:val="24"/>
          <w:szCs w:val="24"/>
          <w:lang w:eastAsia="fr-CH"/>
        </w:rPr>
        <w:t xml:space="preserve"> </w:t>
      </w:r>
      <w:r>
        <w:rPr>
          <w:rFonts w:ascii="Arial" w:hAnsi="Arial"/>
          <w:sz w:val="24"/>
          <w:szCs w:val="24"/>
          <w:lang w:eastAsia="fr-CH"/>
        </w:rPr>
        <w:t>101</w:t>
      </w:r>
      <w:r w:rsidR="00716C91">
        <w:rPr>
          <w:rFonts w:ascii="Arial" w:hAnsi="Arial"/>
          <w:sz w:val="24"/>
          <w:szCs w:val="24"/>
          <w:lang w:eastAsia="fr-CH"/>
        </w:rPr>
        <w:t xml:space="preserve"> membres passifs</w:t>
      </w:r>
      <w:r>
        <w:rPr>
          <w:rFonts w:ascii="Arial" w:hAnsi="Arial"/>
          <w:sz w:val="24"/>
          <w:szCs w:val="24"/>
          <w:lang w:eastAsia="fr-CH"/>
        </w:rPr>
        <w:t xml:space="preserve"> (+7</w:t>
      </w:r>
      <w:r w:rsidR="00716C91">
        <w:rPr>
          <w:rFonts w:ascii="Arial" w:hAnsi="Arial"/>
          <w:sz w:val="24"/>
          <w:szCs w:val="24"/>
          <w:lang w:eastAsia="fr-CH"/>
        </w:rPr>
        <w:t>)</w:t>
      </w:r>
      <w:r w:rsidR="00E75C32">
        <w:rPr>
          <w:rFonts w:ascii="Arial" w:hAnsi="Arial"/>
          <w:sz w:val="24"/>
          <w:szCs w:val="24"/>
          <w:lang w:eastAsia="fr-CH"/>
        </w:rPr>
        <w:t xml:space="preserve"> et cela m</w:t>
      </w:r>
      <w:r>
        <w:rPr>
          <w:rFonts w:ascii="Arial" w:hAnsi="Arial"/>
          <w:sz w:val="24"/>
          <w:szCs w:val="24"/>
          <w:lang w:eastAsia="fr-CH"/>
        </w:rPr>
        <w:t xml:space="preserve">algré notre campagne auprès de nos membres pour récolter dans leur entourage 2 à 3 membres passifs, à l’occasion de la création de notre nouveau flyer de présentation. Je suis déçu de ce manque d’implication. </w:t>
      </w:r>
    </w:p>
    <w:p w14:paraId="3C4902E4" w14:textId="3D2CF821" w:rsidR="00716C91" w:rsidRDefault="000B1BC2" w:rsidP="00716C91">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 xml:space="preserve">Nous regrettons </w:t>
      </w:r>
      <w:r w:rsidR="007274D3">
        <w:rPr>
          <w:rFonts w:ascii="Arial" w:hAnsi="Arial"/>
          <w:sz w:val="24"/>
          <w:szCs w:val="24"/>
          <w:lang w:eastAsia="fr-CH"/>
        </w:rPr>
        <w:t>2</w:t>
      </w:r>
      <w:r w:rsidR="00716C91">
        <w:rPr>
          <w:rFonts w:ascii="Arial" w:hAnsi="Arial"/>
          <w:sz w:val="24"/>
          <w:szCs w:val="24"/>
          <w:lang w:eastAsia="fr-CH"/>
        </w:rPr>
        <w:t xml:space="preserve"> décès</w:t>
      </w:r>
      <w:r w:rsidR="007911BC">
        <w:rPr>
          <w:rFonts w:ascii="Arial" w:hAnsi="Arial"/>
          <w:sz w:val="24"/>
          <w:szCs w:val="24"/>
          <w:lang w:eastAsia="fr-CH"/>
        </w:rPr>
        <w:t>,</w:t>
      </w:r>
      <w:r w:rsidR="00716C91">
        <w:rPr>
          <w:rFonts w:ascii="Arial" w:hAnsi="Arial"/>
          <w:sz w:val="24"/>
          <w:szCs w:val="24"/>
          <w:lang w:eastAsia="fr-CH"/>
        </w:rPr>
        <w:t xml:space="preserve"> </w:t>
      </w:r>
      <w:r w:rsidR="007274D3">
        <w:rPr>
          <w:rFonts w:ascii="Arial" w:hAnsi="Arial"/>
          <w:sz w:val="24"/>
          <w:szCs w:val="24"/>
          <w:lang w:eastAsia="fr-CH"/>
        </w:rPr>
        <w:t>3</w:t>
      </w:r>
      <w:r w:rsidR="00716C91">
        <w:rPr>
          <w:rFonts w:ascii="Arial" w:hAnsi="Arial"/>
          <w:sz w:val="24"/>
          <w:szCs w:val="24"/>
          <w:lang w:eastAsia="fr-CH"/>
        </w:rPr>
        <w:t xml:space="preserve"> démissions</w:t>
      </w:r>
      <w:r w:rsidR="007274D3">
        <w:rPr>
          <w:rFonts w:ascii="Arial" w:hAnsi="Arial"/>
          <w:sz w:val="24"/>
          <w:szCs w:val="24"/>
          <w:lang w:eastAsia="fr-CH"/>
        </w:rPr>
        <w:t xml:space="preserve"> (1 changement de club, 2 départs définitifs à l’étranger)</w:t>
      </w:r>
      <w:r w:rsidR="007911BC">
        <w:rPr>
          <w:rFonts w:ascii="Arial" w:hAnsi="Arial"/>
          <w:sz w:val="24"/>
          <w:szCs w:val="24"/>
          <w:lang w:eastAsia="fr-CH"/>
        </w:rPr>
        <w:t xml:space="preserve"> et 1 exclusion pour non-paiement de cotisations durant deux ans</w:t>
      </w:r>
      <w:r w:rsidR="00686613">
        <w:rPr>
          <w:rFonts w:ascii="Arial" w:hAnsi="Arial"/>
          <w:sz w:val="24"/>
          <w:szCs w:val="24"/>
          <w:lang w:eastAsia="fr-CH"/>
        </w:rPr>
        <w:t>.</w:t>
      </w:r>
    </w:p>
    <w:p w14:paraId="2C8ED21A" w14:textId="77777777" w:rsidR="00716C91" w:rsidRDefault="00716C91" w:rsidP="00716C91">
      <w:pPr>
        <w:jc w:val="both"/>
        <w:rPr>
          <w:rFonts w:ascii="Arial" w:hAnsi="Arial"/>
          <w:sz w:val="24"/>
          <w:szCs w:val="24"/>
          <w:lang w:eastAsia="fr-CH"/>
        </w:rPr>
      </w:pPr>
    </w:p>
    <w:p w14:paraId="4D16BEA2" w14:textId="0B174361" w:rsidR="007D080C" w:rsidRDefault="007D080C" w:rsidP="007D080C">
      <w:pPr>
        <w:rPr>
          <w:rFonts w:ascii="Arial" w:hAnsi="Arial"/>
          <w:b/>
          <w:bCs/>
          <w:sz w:val="24"/>
          <w:szCs w:val="24"/>
        </w:rPr>
      </w:pPr>
      <w:r w:rsidRPr="00716C91">
        <w:rPr>
          <w:rFonts w:ascii="Arial" w:hAnsi="Arial"/>
          <w:b/>
          <w:bCs/>
          <w:sz w:val="24"/>
          <w:szCs w:val="24"/>
          <w:lang w:eastAsia="fr-CH"/>
        </w:rPr>
        <w:t>Culture et loisirs</w:t>
      </w:r>
      <w:r w:rsidRPr="00477281">
        <w:rPr>
          <w:rFonts w:ascii="Arial" w:hAnsi="Arial"/>
          <w:b/>
          <w:bCs/>
          <w:sz w:val="24"/>
          <w:szCs w:val="24"/>
        </w:rPr>
        <w:t> :</w:t>
      </w:r>
    </w:p>
    <w:p w14:paraId="779AE016" w14:textId="77777777" w:rsidR="00AB1303" w:rsidRPr="00477281" w:rsidRDefault="00AB1303" w:rsidP="007D080C">
      <w:pPr>
        <w:rPr>
          <w:rFonts w:ascii="Arial" w:hAnsi="Arial"/>
          <w:b/>
          <w:bCs/>
          <w:sz w:val="24"/>
          <w:szCs w:val="24"/>
        </w:rPr>
      </w:pPr>
    </w:p>
    <w:p w14:paraId="24ACD83D" w14:textId="7191E34C" w:rsidR="00E35B63" w:rsidRDefault="00E35B63" w:rsidP="00825E79">
      <w:pPr>
        <w:rPr>
          <w:rFonts w:ascii="Arial" w:hAnsi="Arial"/>
          <w:sz w:val="24"/>
          <w:szCs w:val="24"/>
        </w:rPr>
      </w:pPr>
      <w:r>
        <w:rPr>
          <w:rFonts w:ascii="Arial" w:hAnsi="Arial"/>
          <w:b/>
          <w:bCs/>
          <w:sz w:val="24"/>
          <w:szCs w:val="24"/>
        </w:rPr>
        <w:t>A</w:t>
      </w:r>
      <w:r w:rsidRPr="00825E79">
        <w:rPr>
          <w:rFonts w:ascii="Arial" w:hAnsi="Arial"/>
          <w:b/>
          <w:bCs/>
          <w:sz w:val="24"/>
          <w:szCs w:val="24"/>
        </w:rPr>
        <w:t>ssemblée générale</w:t>
      </w:r>
    </w:p>
    <w:p w14:paraId="280A02F3" w14:textId="501A86A9" w:rsidR="00825E79" w:rsidRPr="00825E79" w:rsidRDefault="00825E79" w:rsidP="00825E79">
      <w:pPr>
        <w:rPr>
          <w:rFonts w:ascii="Arial" w:hAnsi="Arial"/>
          <w:sz w:val="24"/>
          <w:szCs w:val="24"/>
        </w:rPr>
      </w:pPr>
      <w:r w:rsidRPr="00825E79">
        <w:rPr>
          <w:rFonts w:ascii="Arial" w:hAnsi="Arial"/>
          <w:sz w:val="24"/>
          <w:szCs w:val="24"/>
        </w:rPr>
        <w:t xml:space="preserve">L’année 2025 a commencé avec notre </w:t>
      </w:r>
      <w:r w:rsidRPr="00825E79">
        <w:rPr>
          <w:rFonts w:ascii="Arial" w:hAnsi="Arial"/>
          <w:b/>
          <w:bCs/>
          <w:sz w:val="24"/>
          <w:szCs w:val="24"/>
        </w:rPr>
        <w:t>assemblée générale</w:t>
      </w:r>
      <w:r w:rsidRPr="00825E79">
        <w:rPr>
          <w:rFonts w:ascii="Arial" w:hAnsi="Arial"/>
          <w:sz w:val="24"/>
          <w:szCs w:val="24"/>
        </w:rPr>
        <w:t xml:space="preserve"> du 29 mars à la</w:t>
      </w:r>
    </w:p>
    <w:p w14:paraId="231FEA6A" w14:textId="77777777" w:rsidR="00825E79" w:rsidRPr="00825E79" w:rsidRDefault="00825E79" w:rsidP="00825E79">
      <w:pPr>
        <w:rPr>
          <w:rFonts w:ascii="Arial" w:hAnsi="Arial"/>
          <w:sz w:val="24"/>
          <w:szCs w:val="24"/>
        </w:rPr>
      </w:pPr>
      <w:r w:rsidRPr="00825E79">
        <w:rPr>
          <w:rFonts w:ascii="Arial" w:hAnsi="Arial"/>
          <w:sz w:val="24"/>
          <w:szCs w:val="24"/>
        </w:rPr>
        <w:t>Porte d’</w:t>
      </w:r>
      <w:proofErr w:type="spellStart"/>
      <w:r w:rsidRPr="00825E79">
        <w:rPr>
          <w:rFonts w:ascii="Arial" w:hAnsi="Arial"/>
          <w:sz w:val="24"/>
          <w:szCs w:val="24"/>
        </w:rPr>
        <w:t>Octodure</w:t>
      </w:r>
      <w:proofErr w:type="spellEnd"/>
      <w:r w:rsidRPr="00825E79">
        <w:rPr>
          <w:rFonts w:ascii="Arial" w:hAnsi="Arial"/>
          <w:sz w:val="24"/>
          <w:szCs w:val="24"/>
        </w:rPr>
        <w:t xml:space="preserve"> de Martigny. À cette assemblée, 47 membres de notre</w:t>
      </w:r>
    </w:p>
    <w:p w14:paraId="1A709896" w14:textId="77777777" w:rsidR="00825E79" w:rsidRPr="00825E79" w:rsidRDefault="00825E79" w:rsidP="00825E79">
      <w:pPr>
        <w:rPr>
          <w:rFonts w:ascii="Arial" w:hAnsi="Arial"/>
          <w:sz w:val="24"/>
          <w:szCs w:val="24"/>
        </w:rPr>
      </w:pPr>
      <w:proofErr w:type="gramStart"/>
      <w:r w:rsidRPr="00825E79">
        <w:rPr>
          <w:rFonts w:ascii="Arial" w:hAnsi="Arial"/>
          <w:sz w:val="24"/>
          <w:szCs w:val="24"/>
        </w:rPr>
        <w:t>club</w:t>
      </w:r>
      <w:proofErr w:type="gramEnd"/>
      <w:r w:rsidRPr="00825E79">
        <w:rPr>
          <w:rFonts w:ascii="Arial" w:hAnsi="Arial"/>
          <w:sz w:val="24"/>
          <w:szCs w:val="24"/>
        </w:rPr>
        <w:t xml:space="preserve"> étaient présents, ainsi que quatre invités dont, Laurent prince,</w:t>
      </w:r>
    </w:p>
    <w:p w14:paraId="6C9A6F2F" w14:textId="4A5E630A" w:rsidR="00825E79" w:rsidRPr="00825E79" w:rsidRDefault="00825E79" w:rsidP="00825E79">
      <w:pPr>
        <w:rPr>
          <w:rFonts w:ascii="Arial" w:hAnsi="Arial"/>
          <w:sz w:val="24"/>
          <w:szCs w:val="24"/>
        </w:rPr>
      </w:pPr>
      <w:proofErr w:type="gramStart"/>
      <w:r w:rsidRPr="00825E79">
        <w:rPr>
          <w:rFonts w:ascii="Arial" w:hAnsi="Arial"/>
          <w:sz w:val="24"/>
          <w:szCs w:val="24"/>
        </w:rPr>
        <w:t>directeur</w:t>
      </w:r>
      <w:proofErr w:type="gramEnd"/>
      <w:r w:rsidRPr="00825E79">
        <w:rPr>
          <w:rFonts w:ascii="Arial" w:hAnsi="Arial"/>
          <w:sz w:val="24"/>
          <w:szCs w:val="24"/>
        </w:rPr>
        <w:t xml:space="preserve"> de l’ASP et sa moitié, </w:t>
      </w:r>
      <w:r w:rsidR="009E4218">
        <w:rPr>
          <w:rFonts w:ascii="Arial" w:hAnsi="Arial"/>
          <w:sz w:val="24"/>
          <w:szCs w:val="24"/>
        </w:rPr>
        <w:t>J</w:t>
      </w:r>
      <w:r w:rsidRPr="00825E79">
        <w:rPr>
          <w:rFonts w:ascii="Arial" w:hAnsi="Arial"/>
          <w:sz w:val="24"/>
          <w:szCs w:val="24"/>
        </w:rPr>
        <w:t>oseph Hostetter directeur de la fondation</w:t>
      </w:r>
    </w:p>
    <w:p w14:paraId="00339539" w14:textId="7C3C77D8" w:rsidR="00825E79" w:rsidRDefault="00825E79" w:rsidP="00825E79">
      <w:pPr>
        <w:rPr>
          <w:rFonts w:ascii="Arial" w:hAnsi="Arial"/>
          <w:sz w:val="24"/>
          <w:szCs w:val="24"/>
        </w:rPr>
      </w:pPr>
      <w:r w:rsidRPr="00825E79">
        <w:rPr>
          <w:rFonts w:ascii="Arial" w:hAnsi="Arial"/>
          <w:sz w:val="24"/>
          <w:szCs w:val="24"/>
        </w:rPr>
        <w:t xml:space="preserve">Suisse pour paraplégique et </w:t>
      </w:r>
      <w:r>
        <w:rPr>
          <w:rStyle w:val="Aucun"/>
          <w:rFonts w:ascii="Arial" w:hAnsi="Arial"/>
          <w:sz w:val="24"/>
          <w:szCs w:val="24"/>
        </w:rPr>
        <w:t>Emanuel Senft : chercheur de l’IDIAP qui nous a présenté un prototype de robot et a été à l’écoute de nos impressions et besoins.</w:t>
      </w:r>
      <w:r w:rsidR="009E4218">
        <w:rPr>
          <w:rFonts w:ascii="Arial" w:hAnsi="Arial"/>
          <w:sz w:val="24"/>
          <w:szCs w:val="24"/>
        </w:rPr>
        <w:t xml:space="preserve"> </w:t>
      </w:r>
      <w:r w:rsidRPr="00825E79">
        <w:rPr>
          <w:rFonts w:ascii="Arial" w:hAnsi="Arial"/>
          <w:sz w:val="24"/>
          <w:szCs w:val="24"/>
        </w:rPr>
        <w:t>L’assemblée s’est déroulée</w:t>
      </w:r>
      <w:r>
        <w:rPr>
          <w:rFonts w:ascii="Arial" w:hAnsi="Arial"/>
          <w:sz w:val="24"/>
          <w:szCs w:val="24"/>
        </w:rPr>
        <w:t xml:space="preserve"> </w:t>
      </w:r>
      <w:r w:rsidR="009E4218">
        <w:rPr>
          <w:rFonts w:ascii="Arial" w:hAnsi="Arial"/>
          <w:sz w:val="24"/>
          <w:szCs w:val="24"/>
        </w:rPr>
        <w:t>de la meilleure des manières</w:t>
      </w:r>
      <w:r w:rsidRPr="00825E79">
        <w:rPr>
          <w:rFonts w:ascii="Arial" w:hAnsi="Arial"/>
          <w:sz w:val="24"/>
          <w:szCs w:val="24"/>
        </w:rPr>
        <w:t xml:space="preserve"> et comme à l’accoutumée a été suivie d’un repas.</w:t>
      </w:r>
    </w:p>
    <w:p w14:paraId="4FEF12A0" w14:textId="77777777" w:rsidR="00825E79" w:rsidRPr="00825E79" w:rsidRDefault="00825E79" w:rsidP="00825E79">
      <w:pPr>
        <w:rPr>
          <w:rFonts w:ascii="Arial" w:hAnsi="Arial"/>
          <w:sz w:val="24"/>
          <w:szCs w:val="24"/>
        </w:rPr>
      </w:pPr>
    </w:p>
    <w:p w14:paraId="0B34EE2E" w14:textId="789DABA1" w:rsidR="00E35B63" w:rsidRDefault="00E35B63" w:rsidP="00825E79">
      <w:pPr>
        <w:rPr>
          <w:rFonts w:ascii="Arial" w:hAnsi="Arial"/>
          <w:sz w:val="24"/>
          <w:szCs w:val="24"/>
        </w:rPr>
      </w:pPr>
      <w:r>
        <w:rPr>
          <w:rFonts w:ascii="Arial" w:hAnsi="Arial"/>
          <w:b/>
          <w:bCs/>
          <w:sz w:val="24"/>
          <w:szCs w:val="24"/>
        </w:rPr>
        <w:t>S</w:t>
      </w:r>
      <w:r w:rsidRPr="00825E79">
        <w:rPr>
          <w:rFonts w:ascii="Arial" w:hAnsi="Arial"/>
          <w:b/>
          <w:bCs/>
          <w:sz w:val="24"/>
          <w:szCs w:val="24"/>
        </w:rPr>
        <w:t xml:space="preserve">éance de tir avec </w:t>
      </w:r>
      <w:proofErr w:type="gramStart"/>
      <w:r w:rsidRPr="00825E79">
        <w:rPr>
          <w:rFonts w:ascii="Arial" w:hAnsi="Arial"/>
          <w:b/>
          <w:bCs/>
          <w:sz w:val="24"/>
          <w:szCs w:val="24"/>
        </w:rPr>
        <w:t>divers armes</w:t>
      </w:r>
      <w:proofErr w:type="gramEnd"/>
      <w:r w:rsidRPr="00825E79">
        <w:rPr>
          <w:rFonts w:ascii="Arial" w:hAnsi="Arial"/>
          <w:b/>
          <w:bCs/>
          <w:sz w:val="24"/>
          <w:szCs w:val="24"/>
        </w:rPr>
        <w:t xml:space="preserve"> à feu</w:t>
      </w:r>
    </w:p>
    <w:p w14:paraId="4C736992" w14:textId="663402F9" w:rsidR="00825E79" w:rsidRPr="00825E79" w:rsidRDefault="00825E79" w:rsidP="00825E79">
      <w:pPr>
        <w:rPr>
          <w:rFonts w:ascii="Arial" w:hAnsi="Arial"/>
          <w:sz w:val="24"/>
          <w:szCs w:val="24"/>
        </w:rPr>
      </w:pPr>
      <w:r w:rsidRPr="00825E79">
        <w:rPr>
          <w:rFonts w:ascii="Arial" w:hAnsi="Arial"/>
          <w:sz w:val="24"/>
          <w:szCs w:val="24"/>
        </w:rPr>
        <w:t>Le jeudi 3 avril, se déroula une nouvelle activité</w:t>
      </w:r>
      <w:r w:rsidR="009E4218">
        <w:rPr>
          <w:rFonts w:ascii="Arial" w:hAnsi="Arial"/>
          <w:sz w:val="24"/>
          <w:szCs w:val="24"/>
        </w:rPr>
        <w:t> :</w:t>
      </w:r>
      <w:r w:rsidRPr="00825E79">
        <w:rPr>
          <w:rFonts w:ascii="Arial" w:hAnsi="Arial"/>
          <w:sz w:val="24"/>
          <w:szCs w:val="24"/>
        </w:rPr>
        <w:t xml:space="preserve"> une</w:t>
      </w:r>
      <w:r w:rsidR="009E4218">
        <w:rPr>
          <w:rFonts w:ascii="Arial" w:hAnsi="Arial"/>
          <w:sz w:val="24"/>
          <w:szCs w:val="24"/>
        </w:rPr>
        <w:t xml:space="preserve"> </w:t>
      </w:r>
      <w:r w:rsidRPr="00825E79">
        <w:rPr>
          <w:rFonts w:ascii="Arial" w:hAnsi="Arial"/>
          <w:b/>
          <w:bCs/>
          <w:sz w:val="24"/>
          <w:szCs w:val="24"/>
        </w:rPr>
        <w:t xml:space="preserve">séance de tir avec </w:t>
      </w:r>
      <w:proofErr w:type="gramStart"/>
      <w:r w:rsidRPr="00825E79">
        <w:rPr>
          <w:rFonts w:ascii="Arial" w:hAnsi="Arial"/>
          <w:b/>
          <w:bCs/>
          <w:sz w:val="24"/>
          <w:szCs w:val="24"/>
        </w:rPr>
        <w:t>divers armes</w:t>
      </w:r>
      <w:proofErr w:type="gramEnd"/>
      <w:r w:rsidRPr="00825E79">
        <w:rPr>
          <w:rFonts w:ascii="Arial" w:hAnsi="Arial"/>
          <w:b/>
          <w:bCs/>
          <w:sz w:val="24"/>
          <w:szCs w:val="24"/>
        </w:rPr>
        <w:t xml:space="preserve"> à feu</w:t>
      </w:r>
      <w:r w:rsidRPr="00825E79">
        <w:rPr>
          <w:rFonts w:ascii="Arial" w:hAnsi="Arial"/>
          <w:sz w:val="24"/>
          <w:szCs w:val="24"/>
        </w:rPr>
        <w:t xml:space="preserve"> que nos 13 membres qui s’étaient</w:t>
      </w:r>
      <w:r w:rsidR="009E4218">
        <w:rPr>
          <w:rFonts w:ascii="Arial" w:hAnsi="Arial"/>
          <w:sz w:val="24"/>
          <w:szCs w:val="24"/>
        </w:rPr>
        <w:t xml:space="preserve"> </w:t>
      </w:r>
      <w:r w:rsidRPr="00825E79">
        <w:rPr>
          <w:rFonts w:ascii="Arial" w:hAnsi="Arial"/>
          <w:sz w:val="24"/>
          <w:szCs w:val="24"/>
        </w:rPr>
        <w:t>inscrits ont pu découvrir. L’activité s’est déroulée au</w:t>
      </w:r>
      <w:r>
        <w:rPr>
          <w:rFonts w:ascii="Arial" w:hAnsi="Arial"/>
          <w:sz w:val="24"/>
          <w:szCs w:val="24"/>
        </w:rPr>
        <w:t xml:space="preserve"> </w:t>
      </w:r>
      <w:proofErr w:type="spellStart"/>
      <w:r>
        <w:rPr>
          <w:rFonts w:ascii="Arial" w:hAnsi="Arial"/>
          <w:sz w:val="24"/>
          <w:szCs w:val="24"/>
        </w:rPr>
        <w:t>Ta</w:t>
      </w:r>
      <w:r w:rsidRPr="00825E79">
        <w:rPr>
          <w:rFonts w:ascii="Arial" w:hAnsi="Arial"/>
          <w:sz w:val="24"/>
          <w:szCs w:val="24"/>
        </w:rPr>
        <w:t>ctic’hall</w:t>
      </w:r>
      <w:proofErr w:type="spellEnd"/>
      <w:r w:rsidRPr="00825E79">
        <w:rPr>
          <w:rFonts w:ascii="Arial" w:hAnsi="Arial"/>
          <w:sz w:val="24"/>
          <w:szCs w:val="24"/>
        </w:rPr>
        <w:t xml:space="preserve"> à </w:t>
      </w:r>
      <w:proofErr w:type="spellStart"/>
      <w:r w:rsidRPr="00825E79">
        <w:rPr>
          <w:rFonts w:ascii="Arial" w:hAnsi="Arial"/>
          <w:sz w:val="24"/>
          <w:szCs w:val="24"/>
        </w:rPr>
        <w:t>Evionnaz</w:t>
      </w:r>
      <w:proofErr w:type="spellEnd"/>
      <w:r w:rsidRPr="00825E79">
        <w:rPr>
          <w:rFonts w:ascii="Arial" w:hAnsi="Arial"/>
          <w:sz w:val="24"/>
          <w:szCs w:val="24"/>
        </w:rPr>
        <w:t>.</w:t>
      </w:r>
    </w:p>
    <w:p w14:paraId="02A5DF36" w14:textId="77777777" w:rsidR="00825E79" w:rsidRPr="00825E79" w:rsidRDefault="00825E79" w:rsidP="00825E79">
      <w:pPr>
        <w:rPr>
          <w:rFonts w:ascii="Arial" w:hAnsi="Arial"/>
          <w:sz w:val="24"/>
          <w:szCs w:val="24"/>
        </w:rPr>
      </w:pPr>
      <w:r w:rsidRPr="00825E79">
        <w:rPr>
          <w:rFonts w:ascii="Arial" w:hAnsi="Arial"/>
          <w:sz w:val="24"/>
          <w:szCs w:val="24"/>
        </w:rPr>
        <w:t>Elle a plu à tous nos membres qui ont pu se défouler comme dans les</w:t>
      </w:r>
    </w:p>
    <w:p w14:paraId="3070C494" w14:textId="77777777" w:rsidR="00825E79" w:rsidRPr="00825E79" w:rsidRDefault="00825E79" w:rsidP="00825E79">
      <w:pPr>
        <w:rPr>
          <w:rFonts w:ascii="Arial" w:hAnsi="Arial"/>
          <w:sz w:val="24"/>
          <w:szCs w:val="24"/>
        </w:rPr>
      </w:pPr>
      <w:proofErr w:type="gramStart"/>
      <w:r w:rsidRPr="00825E79">
        <w:rPr>
          <w:rFonts w:ascii="Arial" w:hAnsi="Arial"/>
          <w:sz w:val="24"/>
          <w:szCs w:val="24"/>
        </w:rPr>
        <w:t>films</w:t>
      </w:r>
      <w:proofErr w:type="gramEnd"/>
      <w:r w:rsidRPr="00825E79">
        <w:rPr>
          <w:rFonts w:ascii="Arial" w:hAnsi="Arial"/>
          <w:sz w:val="24"/>
          <w:szCs w:val="24"/>
        </w:rPr>
        <w:t xml:space="preserve"> d’actions. Après ça nous avons évidemment profité d’un apéro ainsi</w:t>
      </w:r>
    </w:p>
    <w:p w14:paraId="713230D1" w14:textId="77777777" w:rsidR="00825E79" w:rsidRDefault="00825E79" w:rsidP="00825E79">
      <w:pPr>
        <w:rPr>
          <w:rFonts w:ascii="Arial" w:hAnsi="Arial"/>
          <w:sz w:val="24"/>
          <w:szCs w:val="24"/>
        </w:rPr>
      </w:pPr>
      <w:proofErr w:type="gramStart"/>
      <w:r w:rsidRPr="00825E79">
        <w:rPr>
          <w:rFonts w:ascii="Arial" w:hAnsi="Arial"/>
          <w:sz w:val="24"/>
          <w:szCs w:val="24"/>
        </w:rPr>
        <w:t>que</w:t>
      </w:r>
      <w:proofErr w:type="gramEnd"/>
      <w:r w:rsidRPr="00825E79">
        <w:rPr>
          <w:rFonts w:ascii="Arial" w:hAnsi="Arial"/>
          <w:sz w:val="24"/>
          <w:szCs w:val="24"/>
        </w:rPr>
        <w:t xml:space="preserve"> d’une spécialité culinaire de la famille des propriétaires du stand.</w:t>
      </w:r>
    </w:p>
    <w:p w14:paraId="6A795942" w14:textId="77777777" w:rsidR="00825E79" w:rsidRPr="00825E79" w:rsidRDefault="00825E79" w:rsidP="00825E79">
      <w:pPr>
        <w:rPr>
          <w:rFonts w:ascii="Arial" w:hAnsi="Arial"/>
          <w:sz w:val="24"/>
          <w:szCs w:val="24"/>
        </w:rPr>
      </w:pPr>
    </w:p>
    <w:p w14:paraId="4C19ADB4" w14:textId="113F9D2F" w:rsidR="00E35B63" w:rsidRDefault="00E35B63" w:rsidP="00825E79">
      <w:pPr>
        <w:rPr>
          <w:rFonts w:ascii="Arial" w:hAnsi="Arial"/>
          <w:sz w:val="24"/>
          <w:szCs w:val="24"/>
        </w:rPr>
      </w:pPr>
      <w:r>
        <w:rPr>
          <w:rFonts w:ascii="Arial" w:hAnsi="Arial"/>
          <w:b/>
          <w:bCs/>
          <w:sz w:val="24"/>
          <w:szCs w:val="24"/>
        </w:rPr>
        <w:t>S</w:t>
      </w:r>
      <w:r w:rsidRPr="00825E79">
        <w:rPr>
          <w:rFonts w:ascii="Arial" w:hAnsi="Arial"/>
          <w:b/>
          <w:bCs/>
          <w:sz w:val="24"/>
          <w:szCs w:val="24"/>
        </w:rPr>
        <w:t xml:space="preserve">entier des sens à la </w:t>
      </w:r>
      <w:proofErr w:type="spellStart"/>
      <w:r w:rsidRPr="00825E79">
        <w:rPr>
          <w:rFonts w:ascii="Arial" w:hAnsi="Arial"/>
          <w:b/>
          <w:bCs/>
          <w:sz w:val="24"/>
          <w:szCs w:val="24"/>
        </w:rPr>
        <w:t>Tzoumaz</w:t>
      </w:r>
      <w:proofErr w:type="spellEnd"/>
    </w:p>
    <w:p w14:paraId="2D87A49C" w14:textId="1CCBA8DB" w:rsidR="00825E79" w:rsidRPr="00825E79" w:rsidRDefault="00825E79" w:rsidP="00825E79">
      <w:pPr>
        <w:rPr>
          <w:rFonts w:ascii="Arial" w:hAnsi="Arial"/>
          <w:sz w:val="24"/>
          <w:szCs w:val="24"/>
        </w:rPr>
      </w:pPr>
      <w:r w:rsidRPr="00825E79">
        <w:rPr>
          <w:rFonts w:ascii="Arial" w:hAnsi="Arial"/>
          <w:sz w:val="24"/>
          <w:szCs w:val="24"/>
        </w:rPr>
        <w:t xml:space="preserve">Le 5 juillet, nous profitions du bonheur du </w:t>
      </w:r>
      <w:r w:rsidRPr="00825E79">
        <w:rPr>
          <w:rFonts w:ascii="Arial" w:hAnsi="Arial"/>
          <w:b/>
          <w:bCs/>
          <w:sz w:val="24"/>
          <w:szCs w:val="24"/>
        </w:rPr>
        <w:t xml:space="preserve">sentier des sens à la </w:t>
      </w:r>
      <w:proofErr w:type="spellStart"/>
      <w:r w:rsidRPr="00825E79">
        <w:rPr>
          <w:rFonts w:ascii="Arial" w:hAnsi="Arial"/>
          <w:b/>
          <w:bCs/>
          <w:sz w:val="24"/>
          <w:szCs w:val="24"/>
        </w:rPr>
        <w:t>Tzoumaz</w:t>
      </w:r>
      <w:proofErr w:type="spellEnd"/>
      <w:r w:rsidRPr="00825E79">
        <w:rPr>
          <w:rFonts w:ascii="Arial" w:hAnsi="Arial"/>
          <w:sz w:val="24"/>
          <w:szCs w:val="24"/>
        </w:rPr>
        <w:t>.</w:t>
      </w:r>
    </w:p>
    <w:p w14:paraId="2346C7CA" w14:textId="3585C7EA" w:rsidR="00825E79" w:rsidRDefault="00825E79" w:rsidP="00825E79">
      <w:pPr>
        <w:rPr>
          <w:rFonts w:ascii="Arial" w:hAnsi="Arial"/>
          <w:sz w:val="24"/>
          <w:szCs w:val="24"/>
        </w:rPr>
      </w:pPr>
      <w:r w:rsidRPr="00825E79">
        <w:rPr>
          <w:rFonts w:ascii="Arial" w:hAnsi="Arial"/>
          <w:sz w:val="24"/>
          <w:szCs w:val="24"/>
        </w:rPr>
        <w:lastRenderedPageBreak/>
        <w:t>Cette activité a réuni</w:t>
      </w:r>
      <w:r>
        <w:rPr>
          <w:rFonts w:ascii="Arial" w:hAnsi="Arial"/>
          <w:sz w:val="24"/>
          <w:szCs w:val="24"/>
        </w:rPr>
        <w:t xml:space="preserve"> </w:t>
      </w:r>
      <w:r w:rsidRPr="00825E79">
        <w:rPr>
          <w:rFonts w:ascii="Arial" w:hAnsi="Arial"/>
          <w:sz w:val="24"/>
          <w:szCs w:val="24"/>
        </w:rPr>
        <w:t xml:space="preserve">21 de nos membres. </w:t>
      </w:r>
      <w:r w:rsidR="00E35B63">
        <w:rPr>
          <w:rFonts w:ascii="Arial" w:hAnsi="Arial"/>
          <w:sz w:val="24"/>
          <w:szCs w:val="24"/>
        </w:rPr>
        <w:t>Elle</w:t>
      </w:r>
      <w:r w:rsidRPr="00825E79">
        <w:rPr>
          <w:rFonts w:ascii="Arial" w:hAnsi="Arial"/>
          <w:sz w:val="24"/>
          <w:szCs w:val="24"/>
        </w:rPr>
        <w:t xml:space="preserve"> devait à la base</w:t>
      </w:r>
      <w:r w:rsidR="009E4218">
        <w:rPr>
          <w:rFonts w:ascii="Arial" w:hAnsi="Arial"/>
          <w:sz w:val="24"/>
          <w:szCs w:val="24"/>
        </w:rPr>
        <w:t xml:space="preserve"> se dérouler </w:t>
      </w:r>
      <w:r w:rsidRPr="00825E79">
        <w:rPr>
          <w:rFonts w:ascii="Arial" w:hAnsi="Arial"/>
          <w:sz w:val="24"/>
          <w:szCs w:val="24"/>
        </w:rPr>
        <w:t xml:space="preserve">au bisse de </w:t>
      </w:r>
      <w:proofErr w:type="spellStart"/>
      <w:r w:rsidRPr="00825E79">
        <w:rPr>
          <w:rFonts w:ascii="Arial" w:hAnsi="Arial"/>
          <w:sz w:val="24"/>
          <w:szCs w:val="24"/>
        </w:rPr>
        <w:t>Vex</w:t>
      </w:r>
      <w:proofErr w:type="spellEnd"/>
      <w:r w:rsidRPr="00825E79">
        <w:rPr>
          <w:rFonts w:ascii="Arial" w:hAnsi="Arial"/>
          <w:sz w:val="24"/>
          <w:szCs w:val="24"/>
        </w:rPr>
        <w:t>, mais celui-ci était pour la troisième année</w:t>
      </w:r>
      <w:r w:rsidR="009E4218">
        <w:rPr>
          <w:rFonts w:ascii="Arial" w:hAnsi="Arial"/>
          <w:sz w:val="24"/>
          <w:szCs w:val="24"/>
        </w:rPr>
        <w:t xml:space="preserve"> </w:t>
      </w:r>
      <w:r w:rsidRPr="00825E79">
        <w:rPr>
          <w:rFonts w:ascii="Arial" w:hAnsi="Arial"/>
          <w:sz w:val="24"/>
          <w:szCs w:val="24"/>
        </w:rPr>
        <w:t xml:space="preserve">consécutive dans l’impossibilité de le pratiquer à cause de dégât </w:t>
      </w:r>
      <w:r w:rsidR="00E35B63">
        <w:rPr>
          <w:rFonts w:ascii="Arial" w:hAnsi="Arial"/>
          <w:sz w:val="24"/>
          <w:szCs w:val="24"/>
        </w:rPr>
        <w:t>dus aux intempéries</w:t>
      </w:r>
      <w:r w:rsidRPr="00825E79">
        <w:rPr>
          <w:rFonts w:ascii="Arial" w:hAnsi="Arial"/>
          <w:sz w:val="24"/>
          <w:szCs w:val="24"/>
        </w:rPr>
        <w:t>. Mais cela ne nous a pas empêché de profiter de la journée ainsi que</w:t>
      </w:r>
      <w:r w:rsidR="009E4218">
        <w:rPr>
          <w:rFonts w:ascii="Arial" w:hAnsi="Arial"/>
          <w:sz w:val="24"/>
          <w:szCs w:val="24"/>
        </w:rPr>
        <w:t xml:space="preserve"> </w:t>
      </w:r>
      <w:r w:rsidRPr="00825E79">
        <w:rPr>
          <w:rFonts w:ascii="Arial" w:hAnsi="Arial"/>
          <w:sz w:val="24"/>
          <w:szCs w:val="24"/>
        </w:rPr>
        <w:t xml:space="preserve">d’une bonne raclette à la maison des résistants de Saint-Pierre de </w:t>
      </w:r>
      <w:proofErr w:type="spellStart"/>
      <w:r w:rsidR="00E35B63">
        <w:rPr>
          <w:rFonts w:ascii="Arial" w:hAnsi="Arial"/>
          <w:sz w:val="24"/>
          <w:szCs w:val="24"/>
        </w:rPr>
        <w:t>C</w:t>
      </w:r>
      <w:r w:rsidRPr="00825E79">
        <w:rPr>
          <w:rFonts w:ascii="Arial" w:hAnsi="Arial"/>
          <w:sz w:val="24"/>
          <w:szCs w:val="24"/>
        </w:rPr>
        <w:t>la</w:t>
      </w:r>
      <w:r w:rsidR="00E35B63">
        <w:rPr>
          <w:rFonts w:ascii="Arial" w:hAnsi="Arial"/>
          <w:sz w:val="24"/>
          <w:szCs w:val="24"/>
        </w:rPr>
        <w:t>g</w:t>
      </w:r>
      <w:r w:rsidRPr="00825E79">
        <w:rPr>
          <w:rFonts w:ascii="Arial" w:hAnsi="Arial"/>
          <w:sz w:val="24"/>
          <w:szCs w:val="24"/>
        </w:rPr>
        <w:t>e</w:t>
      </w:r>
      <w:r w:rsidR="00E35B63">
        <w:rPr>
          <w:rFonts w:ascii="Arial" w:hAnsi="Arial"/>
          <w:sz w:val="24"/>
          <w:szCs w:val="24"/>
        </w:rPr>
        <w:t>s</w:t>
      </w:r>
      <w:proofErr w:type="spellEnd"/>
      <w:r w:rsidRPr="00825E79">
        <w:rPr>
          <w:rFonts w:ascii="Arial" w:hAnsi="Arial"/>
          <w:sz w:val="24"/>
          <w:szCs w:val="24"/>
        </w:rPr>
        <w:t>.</w:t>
      </w:r>
    </w:p>
    <w:p w14:paraId="1928D7BE" w14:textId="77777777" w:rsidR="00E35B63" w:rsidRPr="00825E79" w:rsidRDefault="00E35B63" w:rsidP="00825E79">
      <w:pPr>
        <w:rPr>
          <w:rFonts w:ascii="Arial" w:hAnsi="Arial"/>
          <w:sz w:val="24"/>
          <w:szCs w:val="24"/>
        </w:rPr>
      </w:pPr>
    </w:p>
    <w:p w14:paraId="45CB71A2" w14:textId="77777777" w:rsidR="00E35B63" w:rsidRPr="00E00153" w:rsidRDefault="00E35B63" w:rsidP="00E35B63">
      <w:pPr>
        <w:rPr>
          <w:rFonts w:ascii="Arial" w:hAnsi="Arial"/>
          <w:b/>
          <w:bCs/>
          <w:sz w:val="24"/>
          <w:szCs w:val="24"/>
        </w:rPr>
      </w:pPr>
      <w:r w:rsidRPr="00E00153">
        <w:rPr>
          <w:rFonts w:ascii="Arial" w:hAnsi="Arial"/>
          <w:b/>
          <w:bCs/>
          <w:sz w:val="24"/>
          <w:szCs w:val="24"/>
        </w:rPr>
        <w:t>Sortie culturelle – Martigny la Romaine</w:t>
      </w:r>
    </w:p>
    <w:p w14:paraId="4886F13B" w14:textId="524902D3" w:rsidR="00E35B63" w:rsidRPr="00E00153" w:rsidRDefault="009E4218" w:rsidP="00E35B63">
      <w:pPr>
        <w:rPr>
          <w:rFonts w:ascii="Arial" w:hAnsi="Arial"/>
          <w:sz w:val="24"/>
          <w:szCs w:val="24"/>
        </w:rPr>
      </w:pPr>
      <w:r>
        <w:rPr>
          <w:rFonts w:ascii="Arial" w:hAnsi="Arial"/>
          <w:sz w:val="24"/>
          <w:szCs w:val="24"/>
        </w:rPr>
        <w:t>La visite guidée des vestiges romains a été suivie par une</w:t>
      </w:r>
      <w:r w:rsidR="00E35B63" w:rsidRPr="00E00153">
        <w:rPr>
          <w:rFonts w:ascii="Arial" w:hAnsi="Arial"/>
          <w:sz w:val="24"/>
          <w:szCs w:val="24"/>
        </w:rPr>
        <w:t xml:space="preserve"> dizaine de participants</w:t>
      </w:r>
      <w:r>
        <w:rPr>
          <w:rFonts w:ascii="Arial" w:hAnsi="Arial"/>
          <w:sz w:val="24"/>
          <w:szCs w:val="24"/>
        </w:rPr>
        <w:t xml:space="preserve"> Ils ont </w:t>
      </w:r>
      <w:r w:rsidR="00E35B63" w:rsidRPr="00E00153">
        <w:rPr>
          <w:rFonts w:ascii="Arial" w:hAnsi="Arial"/>
          <w:sz w:val="24"/>
          <w:szCs w:val="24"/>
        </w:rPr>
        <w:t>exprimé une grande satisfaction, soulignant :</w:t>
      </w:r>
    </w:p>
    <w:p w14:paraId="7BE14610" w14:textId="77777777" w:rsidR="00E35B63" w:rsidRPr="00E00153" w:rsidRDefault="00E35B63" w:rsidP="00E35B63">
      <w:pPr>
        <w:rPr>
          <w:rFonts w:ascii="Arial" w:hAnsi="Arial"/>
          <w:sz w:val="24"/>
          <w:szCs w:val="24"/>
        </w:rPr>
      </w:pPr>
      <w:r w:rsidRPr="00E00153">
        <w:rPr>
          <w:rFonts w:ascii="Arial" w:hAnsi="Arial"/>
          <w:sz w:val="24"/>
          <w:szCs w:val="24"/>
        </w:rPr>
        <w:t>• le dynamisme de la guide,</w:t>
      </w:r>
    </w:p>
    <w:p w14:paraId="0C49C7A8" w14:textId="77777777" w:rsidR="00E35B63" w:rsidRPr="00E00153" w:rsidRDefault="00E35B63" w:rsidP="00E35B63">
      <w:pPr>
        <w:rPr>
          <w:rFonts w:ascii="Arial" w:hAnsi="Arial"/>
          <w:sz w:val="24"/>
          <w:szCs w:val="24"/>
        </w:rPr>
      </w:pPr>
      <w:r w:rsidRPr="00E00153">
        <w:rPr>
          <w:rFonts w:ascii="Arial" w:hAnsi="Arial"/>
          <w:sz w:val="24"/>
          <w:szCs w:val="24"/>
        </w:rPr>
        <w:t>• la qualité des contenus,</w:t>
      </w:r>
    </w:p>
    <w:p w14:paraId="057D249E" w14:textId="77777777" w:rsidR="00E35B63" w:rsidRPr="00E00153" w:rsidRDefault="00E35B63" w:rsidP="00E35B63">
      <w:pPr>
        <w:rPr>
          <w:rFonts w:ascii="Arial" w:hAnsi="Arial"/>
          <w:sz w:val="24"/>
          <w:szCs w:val="24"/>
        </w:rPr>
      </w:pPr>
      <w:r w:rsidRPr="00E00153">
        <w:rPr>
          <w:rFonts w:ascii="Arial" w:hAnsi="Arial"/>
          <w:sz w:val="24"/>
          <w:szCs w:val="24"/>
        </w:rPr>
        <w:t>• l’accessibilité de la visite.</w:t>
      </w:r>
    </w:p>
    <w:p w14:paraId="2CF277CC" w14:textId="77777777" w:rsidR="00E35B63" w:rsidRPr="00E00153" w:rsidRDefault="00E35B63" w:rsidP="00E35B63">
      <w:pPr>
        <w:rPr>
          <w:rFonts w:ascii="Arial" w:hAnsi="Arial"/>
          <w:sz w:val="24"/>
          <w:szCs w:val="24"/>
        </w:rPr>
      </w:pPr>
      <w:r w:rsidRPr="00E00153">
        <w:rPr>
          <w:rFonts w:ascii="Arial" w:hAnsi="Arial"/>
          <w:sz w:val="24"/>
          <w:szCs w:val="24"/>
        </w:rPr>
        <w:t>Points d’attention</w:t>
      </w:r>
    </w:p>
    <w:p w14:paraId="6CEAA200" w14:textId="77777777" w:rsidR="00E35B63" w:rsidRPr="00E00153" w:rsidRDefault="00E35B63" w:rsidP="00E35B63">
      <w:pPr>
        <w:rPr>
          <w:rFonts w:ascii="Arial" w:hAnsi="Arial"/>
          <w:sz w:val="24"/>
          <w:szCs w:val="24"/>
        </w:rPr>
      </w:pPr>
      <w:r w:rsidRPr="00E00153">
        <w:rPr>
          <w:rFonts w:ascii="Arial" w:hAnsi="Arial"/>
          <w:sz w:val="24"/>
          <w:szCs w:val="24"/>
        </w:rPr>
        <w:t>Le faible taux de participation a toutefois été relevé.</w:t>
      </w:r>
    </w:p>
    <w:p w14:paraId="0055D27D" w14:textId="77777777" w:rsidR="00E35B63" w:rsidRPr="00E00153" w:rsidRDefault="00E35B63" w:rsidP="00E35B63">
      <w:pPr>
        <w:rPr>
          <w:rFonts w:ascii="Arial" w:hAnsi="Arial"/>
          <w:sz w:val="24"/>
          <w:szCs w:val="24"/>
        </w:rPr>
      </w:pPr>
      <w:r w:rsidRPr="00E00153">
        <w:rPr>
          <w:rFonts w:ascii="Arial" w:hAnsi="Arial"/>
          <w:sz w:val="24"/>
          <w:szCs w:val="24"/>
        </w:rPr>
        <w:t>Plusieurs absences étaient liées à des raisons de santé, mais l’hypothèse d’un frein financier</w:t>
      </w:r>
      <w:r>
        <w:rPr>
          <w:rFonts w:ascii="Arial" w:hAnsi="Arial"/>
          <w:sz w:val="24"/>
          <w:szCs w:val="24"/>
        </w:rPr>
        <w:t xml:space="preserve"> </w:t>
      </w:r>
      <w:r w:rsidRPr="00E00153">
        <w:rPr>
          <w:rFonts w:ascii="Arial" w:hAnsi="Arial"/>
          <w:sz w:val="24"/>
          <w:szCs w:val="24"/>
        </w:rPr>
        <w:t>(participation demandée) a également été évoquée.</w:t>
      </w:r>
    </w:p>
    <w:p w14:paraId="7778BBE1" w14:textId="77777777" w:rsidR="00E35B63" w:rsidRPr="00E00153" w:rsidRDefault="00E35B63" w:rsidP="00E35B63">
      <w:pPr>
        <w:rPr>
          <w:rFonts w:ascii="Arial" w:hAnsi="Arial"/>
          <w:sz w:val="24"/>
          <w:szCs w:val="24"/>
        </w:rPr>
      </w:pPr>
      <w:r w:rsidRPr="00E00153">
        <w:rPr>
          <w:rFonts w:ascii="Arial" w:hAnsi="Arial"/>
          <w:sz w:val="24"/>
          <w:szCs w:val="24"/>
        </w:rPr>
        <w:t>Un échange au sein du comité a permis de rappeler un principe essentiel :</w:t>
      </w:r>
    </w:p>
    <w:p w14:paraId="6DCCA8F6" w14:textId="77777777" w:rsidR="00E35B63" w:rsidRPr="00E00153" w:rsidRDefault="00E35B63" w:rsidP="00E35B63">
      <w:pPr>
        <w:rPr>
          <w:rFonts w:ascii="Arial" w:hAnsi="Arial"/>
          <w:sz w:val="24"/>
          <w:szCs w:val="24"/>
        </w:rPr>
      </w:pPr>
      <w:r w:rsidRPr="00E00153">
        <w:rPr>
          <w:rFonts w:ascii="Segoe UI Emoji" w:hAnsi="Segoe UI Emoji" w:cs="Segoe UI Emoji"/>
          <w:sz w:val="24"/>
          <w:szCs w:val="24"/>
        </w:rPr>
        <w:t>👉</w:t>
      </w:r>
      <w:r w:rsidRPr="00E00153">
        <w:rPr>
          <w:rFonts w:ascii="Arial" w:hAnsi="Arial"/>
          <w:sz w:val="24"/>
          <w:szCs w:val="24"/>
        </w:rPr>
        <w:t xml:space="preserve"> chaque participant doit être autonome ou prévoir l’accompagnement nécessaire, en</w:t>
      </w:r>
      <w:r>
        <w:rPr>
          <w:rFonts w:ascii="Arial" w:hAnsi="Arial"/>
          <w:sz w:val="24"/>
          <w:szCs w:val="24"/>
        </w:rPr>
        <w:t xml:space="preserve"> </w:t>
      </w:r>
      <w:r w:rsidRPr="00E00153">
        <w:rPr>
          <w:rFonts w:ascii="Arial" w:hAnsi="Arial"/>
          <w:sz w:val="24"/>
          <w:szCs w:val="24"/>
        </w:rPr>
        <w:t>fonction de ses besoins et du type d’activité.</w:t>
      </w:r>
    </w:p>
    <w:p w14:paraId="5F7AE81E" w14:textId="77777777" w:rsidR="00E35B63" w:rsidRPr="00E00153" w:rsidRDefault="00E35B63" w:rsidP="00E35B63">
      <w:pPr>
        <w:rPr>
          <w:rFonts w:ascii="Arial" w:hAnsi="Arial"/>
          <w:sz w:val="24"/>
          <w:szCs w:val="24"/>
        </w:rPr>
      </w:pPr>
      <w:r w:rsidRPr="00E00153">
        <w:rPr>
          <w:rFonts w:ascii="Arial" w:hAnsi="Arial"/>
          <w:sz w:val="24"/>
          <w:szCs w:val="24"/>
        </w:rPr>
        <w:t>Cette exigence sera clairement mentionnée dans les futures invitations.</w:t>
      </w:r>
    </w:p>
    <w:p w14:paraId="5E643829" w14:textId="09279F64" w:rsidR="00E35B63" w:rsidRDefault="00E35B63" w:rsidP="00E35B63">
      <w:pPr>
        <w:rPr>
          <w:rFonts w:ascii="Arial" w:hAnsi="Arial"/>
          <w:sz w:val="24"/>
          <w:szCs w:val="24"/>
        </w:rPr>
      </w:pPr>
      <w:r w:rsidRPr="00E00153">
        <w:rPr>
          <w:rFonts w:ascii="Arial" w:hAnsi="Arial"/>
          <w:sz w:val="24"/>
          <w:szCs w:val="24"/>
        </w:rPr>
        <w:t>Malgré ces éléments, le comité réaffirme l’importance de maintenir des activités culturelles,</w:t>
      </w:r>
      <w:r>
        <w:rPr>
          <w:rFonts w:ascii="Arial" w:hAnsi="Arial"/>
          <w:sz w:val="24"/>
          <w:szCs w:val="24"/>
        </w:rPr>
        <w:t xml:space="preserve"> </w:t>
      </w:r>
      <w:r w:rsidRPr="00E00153">
        <w:rPr>
          <w:rFonts w:ascii="Arial" w:hAnsi="Arial"/>
          <w:sz w:val="24"/>
          <w:szCs w:val="24"/>
        </w:rPr>
        <w:t>vectrices de lien social, d’ouverture et de participation à la vie associative</w:t>
      </w:r>
    </w:p>
    <w:p w14:paraId="07DE158C" w14:textId="77777777" w:rsidR="00E35B63" w:rsidRDefault="00E35B63" w:rsidP="00825E79">
      <w:pPr>
        <w:rPr>
          <w:rFonts w:ascii="Arial" w:hAnsi="Arial"/>
          <w:sz w:val="24"/>
          <w:szCs w:val="24"/>
        </w:rPr>
      </w:pPr>
    </w:p>
    <w:p w14:paraId="76746EEF" w14:textId="06D86DDB" w:rsidR="00E35B63" w:rsidRPr="00E35B63" w:rsidRDefault="00E35B63" w:rsidP="00825E79">
      <w:pPr>
        <w:rPr>
          <w:rFonts w:ascii="Arial" w:hAnsi="Arial"/>
          <w:b/>
          <w:bCs/>
          <w:sz w:val="24"/>
          <w:szCs w:val="24"/>
        </w:rPr>
      </w:pPr>
      <w:r w:rsidRPr="00E35B63">
        <w:rPr>
          <w:rFonts w:ascii="Arial" w:hAnsi="Arial"/>
          <w:b/>
          <w:bCs/>
          <w:sz w:val="24"/>
          <w:szCs w:val="24"/>
        </w:rPr>
        <w:t>Souper de gala des 30 ans</w:t>
      </w:r>
    </w:p>
    <w:p w14:paraId="6D6B5384" w14:textId="46C1089E" w:rsidR="00825E79" w:rsidRPr="00825E79" w:rsidRDefault="00825E79" w:rsidP="00825E79">
      <w:pPr>
        <w:rPr>
          <w:rFonts w:ascii="Arial" w:hAnsi="Arial"/>
          <w:sz w:val="24"/>
          <w:szCs w:val="24"/>
        </w:rPr>
      </w:pPr>
      <w:r w:rsidRPr="00825E79">
        <w:rPr>
          <w:rFonts w:ascii="Arial" w:hAnsi="Arial"/>
          <w:sz w:val="24"/>
          <w:szCs w:val="24"/>
        </w:rPr>
        <w:t>Pour finir, le 6 décembre a eu lieu le souper de fin d’année du club à la</w:t>
      </w:r>
    </w:p>
    <w:p w14:paraId="614355E2" w14:textId="4F9D2589" w:rsidR="007E1707" w:rsidRDefault="00825E79" w:rsidP="00E00153">
      <w:pPr>
        <w:rPr>
          <w:rFonts w:ascii="Arial" w:hAnsi="Arial"/>
          <w:sz w:val="24"/>
          <w:szCs w:val="24"/>
        </w:rPr>
      </w:pPr>
      <w:proofErr w:type="gramStart"/>
      <w:r w:rsidRPr="00825E79">
        <w:rPr>
          <w:rFonts w:ascii="Arial" w:hAnsi="Arial"/>
          <w:sz w:val="24"/>
          <w:szCs w:val="24"/>
        </w:rPr>
        <w:t>médiathèque</w:t>
      </w:r>
      <w:proofErr w:type="gramEnd"/>
      <w:r w:rsidRPr="00825E79">
        <w:rPr>
          <w:rFonts w:ascii="Arial" w:hAnsi="Arial"/>
          <w:sz w:val="24"/>
          <w:szCs w:val="24"/>
        </w:rPr>
        <w:t xml:space="preserve"> de </w:t>
      </w:r>
      <w:r w:rsidR="00E35B63">
        <w:rPr>
          <w:rFonts w:ascii="Arial" w:hAnsi="Arial"/>
          <w:sz w:val="24"/>
          <w:szCs w:val="24"/>
        </w:rPr>
        <w:t>S</w:t>
      </w:r>
      <w:r w:rsidRPr="00825E79">
        <w:rPr>
          <w:rFonts w:ascii="Arial" w:hAnsi="Arial"/>
          <w:sz w:val="24"/>
          <w:szCs w:val="24"/>
        </w:rPr>
        <w:t>ion. Cette édition était spéciale car nous fêtions</w:t>
      </w:r>
      <w:r w:rsidR="009E4218">
        <w:rPr>
          <w:rFonts w:ascii="Arial" w:hAnsi="Arial"/>
          <w:sz w:val="24"/>
          <w:szCs w:val="24"/>
        </w:rPr>
        <w:t xml:space="preserve"> </w:t>
      </w:r>
      <w:r w:rsidRPr="00825E79">
        <w:rPr>
          <w:rFonts w:ascii="Arial" w:hAnsi="Arial"/>
          <w:sz w:val="24"/>
          <w:szCs w:val="24"/>
        </w:rPr>
        <w:t>également les 30 ans de notre cher Club. Aussi un record de participation</w:t>
      </w:r>
      <w:r w:rsidR="009E4218">
        <w:rPr>
          <w:rFonts w:ascii="Arial" w:hAnsi="Arial"/>
          <w:sz w:val="24"/>
          <w:szCs w:val="24"/>
        </w:rPr>
        <w:t xml:space="preserve"> </w:t>
      </w:r>
      <w:r w:rsidR="00E35B63">
        <w:rPr>
          <w:rFonts w:ascii="Arial" w:hAnsi="Arial"/>
          <w:sz w:val="24"/>
          <w:szCs w:val="24"/>
        </w:rPr>
        <w:t>a</w:t>
      </w:r>
      <w:r w:rsidRPr="00825E79">
        <w:rPr>
          <w:rFonts w:ascii="Arial" w:hAnsi="Arial"/>
          <w:sz w:val="24"/>
          <w:szCs w:val="24"/>
        </w:rPr>
        <w:t xml:space="preserve"> été atteint avec un total de 90 inscriptions. C’était un plaisir de pouvoir</w:t>
      </w:r>
      <w:r w:rsidR="009E4218">
        <w:rPr>
          <w:rFonts w:ascii="Arial" w:hAnsi="Arial"/>
          <w:sz w:val="24"/>
          <w:szCs w:val="24"/>
        </w:rPr>
        <w:t xml:space="preserve"> </w:t>
      </w:r>
      <w:r w:rsidRPr="00825E79">
        <w:rPr>
          <w:rFonts w:ascii="Arial" w:hAnsi="Arial"/>
          <w:sz w:val="24"/>
          <w:szCs w:val="24"/>
        </w:rPr>
        <w:t>participer à cette organisation et surtout de constater que tou</w:t>
      </w:r>
      <w:r w:rsidR="00E35B63">
        <w:rPr>
          <w:rFonts w:ascii="Arial" w:hAnsi="Arial"/>
          <w:sz w:val="24"/>
          <w:szCs w:val="24"/>
        </w:rPr>
        <w:t>t</w:t>
      </w:r>
      <w:r w:rsidRPr="00825E79">
        <w:rPr>
          <w:rFonts w:ascii="Arial" w:hAnsi="Arial"/>
          <w:sz w:val="24"/>
          <w:szCs w:val="24"/>
        </w:rPr>
        <w:t xml:space="preserve"> </w:t>
      </w:r>
      <w:proofErr w:type="gramStart"/>
      <w:r w:rsidRPr="00825E79">
        <w:rPr>
          <w:rFonts w:ascii="Arial" w:hAnsi="Arial"/>
          <w:sz w:val="24"/>
          <w:szCs w:val="24"/>
        </w:rPr>
        <w:t>c’est</w:t>
      </w:r>
      <w:proofErr w:type="gramEnd"/>
      <w:r w:rsidRPr="00825E79">
        <w:rPr>
          <w:rFonts w:ascii="Arial" w:hAnsi="Arial"/>
          <w:sz w:val="24"/>
          <w:szCs w:val="24"/>
        </w:rPr>
        <w:t xml:space="preserve"> </w:t>
      </w:r>
      <w:r w:rsidR="00E35B63">
        <w:rPr>
          <w:rFonts w:ascii="Arial" w:hAnsi="Arial"/>
          <w:sz w:val="24"/>
          <w:szCs w:val="24"/>
        </w:rPr>
        <w:t>déroulé à la satisfaction générale, notamment avec la participation de comédiens faux serveurs</w:t>
      </w:r>
      <w:r w:rsidR="009E4218">
        <w:rPr>
          <w:rFonts w:ascii="Arial" w:hAnsi="Arial"/>
          <w:sz w:val="24"/>
          <w:szCs w:val="24"/>
        </w:rPr>
        <w:t xml:space="preserve"> et d’un diaporama de souvenirs par le président.</w:t>
      </w:r>
    </w:p>
    <w:p w14:paraId="1596CF63" w14:textId="77777777" w:rsidR="00E00153" w:rsidRDefault="00E00153" w:rsidP="00E00153">
      <w:pPr>
        <w:rPr>
          <w:rFonts w:ascii="Arial" w:hAnsi="Arial"/>
          <w:sz w:val="24"/>
          <w:szCs w:val="24"/>
        </w:rPr>
      </w:pPr>
    </w:p>
    <w:p w14:paraId="1A62A6B3" w14:textId="11D63E73" w:rsidR="0001195F" w:rsidRPr="0001195F" w:rsidRDefault="0001195F" w:rsidP="0001195F">
      <w:pPr>
        <w:tabs>
          <w:tab w:val="left" w:pos="1276"/>
          <w:tab w:val="left" w:pos="5387"/>
          <w:tab w:val="left" w:pos="9639"/>
        </w:tabs>
        <w:jc w:val="both"/>
        <w:rPr>
          <w:rFonts w:ascii="Arial" w:hAnsi="Arial"/>
          <w:b/>
          <w:bCs/>
          <w:sz w:val="28"/>
          <w:szCs w:val="28"/>
        </w:rPr>
      </w:pPr>
      <w:r w:rsidRPr="0001195F">
        <w:rPr>
          <w:rFonts w:ascii="Arial" w:hAnsi="Arial"/>
          <w:b/>
          <w:bCs/>
          <w:sz w:val="28"/>
          <w:szCs w:val="28"/>
        </w:rPr>
        <w:t>Santé :</w:t>
      </w:r>
    </w:p>
    <w:p w14:paraId="52B62D9F" w14:textId="46ED5856" w:rsidR="00E00153" w:rsidRPr="00E00153" w:rsidRDefault="00E00153" w:rsidP="00E00153">
      <w:pPr>
        <w:rPr>
          <w:rFonts w:ascii="Arial" w:hAnsi="Arial"/>
          <w:b/>
          <w:bCs/>
          <w:sz w:val="24"/>
          <w:szCs w:val="24"/>
        </w:rPr>
      </w:pPr>
      <w:r w:rsidRPr="00E00153">
        <w:rPr>
          <w:rFonts w:ascii="Arial" w:hAnsi="Arial"/>
          <w:b/>
          <w:bCs/>
          <w:sz w:val="24"/>
          <w:szCs w:val="24"/>
        </w:rPr>
        <w:t>Atelier de prévention – Escarres et infections urinaires</w:t>
      </w:r>
    </w:p>
    <w:p w14:paraId="6D1C2B78" w14:textId="4AD85936" w:rsidR="00E00153" w:rsidRPr="00E00153" w:rsidRDefault="00E00153" w:rsidP="00E00153">
      <w:pPr>
        <w:rPr>
          <w:rFonts w:ascii="Arial" w:hAnsi="Arial"/>
          <w:sz w:val="24"/>
          <w:szCs w:val="24"/>
        </w:rPr>
      </w:pPr>
      <w:r w:rsidRPr="00E00153">
        <w:rPr>
          <w:rFonts w:ascii="Arial" w:hAnsi="Arial"/>
          <w:sz w:val="24"/>
          <w:szCs w:val="24"/>
        </w:rPr>
        <w:t>Un atelier consacré à la prévention des escarres et des infections urinaires a rencontré un succès</w:t>
      </w:r>
      <w:r>
        <w:rPr>
          <w:rFonts w:ascii="Arial" w:hAnsi="Arial"/>
          <w:sz w:val="24"/>
          <w:szCs w:val="24"/>
        </w:rPr>
        <w:t xml:space="preserve"> </w:t>
      </w:r>
      <w:r w:rsidRPr="00E00153">
        <w:rPr>
          <w:rFonts w:ascii="Arial" w:hAnsi="Arial"/>
          <w:sz w:val="24"/>
          <w:szCs w:val="24"/>
        </w:rPr>
        <w:t xml:space="preserve">marqué en </w:t>
      </w:r>
      <w:r w:rsidR="009E4218">
        <w:rPr>
          <w:rFonts w:ascii="Arial" w:hAnsi="Arial"/>
          <w:sz w:val="24"/>
          <w:szCs w:val="24"/>
        </w:rPr>
        <w:t>novembre.</w:t>
      </w:r>
    </w:p>
    <w:p w14:paraId="6CBC7CE6" w14:textId="77777777" w:rsidR="00E00153" w:rsidRPr="00E00153" w:rsidRDefault="00E00153" w:rsidP="00E00153">
      <w:pPr>
        <w:rPr>
          <w:rFonts w:ascii="Arial" w:hAnsi="Arial"/>
          <w:sz w:val="24"/>
          <w:szCs w:val="24"/>
        </w:rPr>
      </w:pPr>
      <w:r w:rsidRPr="00E00153">
        <w:rPr>
          <w:rFonts w:ascii="Arial" w:hAnsi="Arial"/>
          <w:sz w:val="24"/>
          <w:szCs w:val="24"/>
        </w:rPr>
        <w:t>• 16 membres participants,</w:t>
      </w:r>
    </w:p>
    <w:p w14:paraId="16106963" w14:textId="77777777" w:rsidR="00E00153" w:rsidRPr="00E00153" w:rsidRDefault="00E00153" w:rsidP="00E00153">
      <w:pPr>
        <w:rPr>
          <w:rFonts w:ascii="Arial" w:hAnsi="Arial"/>
          <w:sz w:val="24"/>
          <w:szCs w:val="24"/>
        </w:rPr>
      </w:pPr>
      <w:r w:rsidRPr="00E00153">
        <w:rPr>
          <w:rFonts w:ascii="Arial" w:hAnsi="Arial"/>
          <w:sz w:val="24"/>
          <w:szCs w:val="24"/>
        </w:rPr>
        <w:t>• dont plusieurs ne participent habituellement pas aux activités collectives.</w:t>
      </w:r>
    </w:p>
    <w:p w14:paraId="0EA7A8C0" w14:textId="77777777" w:rsidR="00E00153" w:rsidRPr="00E00153" w:rsidRDefault="00E00153" w:rsidP="00E00153">
      <w:pPr>
        <w:rPr>
          <w:rFonts w:ascii="Arial" w:hAnsi="Arial"/>
          <w:sz w:val="24"/>
          <w:szCs w:val="24"/>
        </w:rPr>
      </w:pPr>
      <w:r w:rsidRPr="00E00153">
        <w:rPr>
          <w:rFonts w:ascii="Arial" w:hAnsi="Arial"/>
          <w:sz w:val="24"/>
          <w:szCs w:val="24"/>
        </w:rPr>
        <w:t>Ce résultat s’explique par :</w:t>
      </w:r>
    </w:p>
    <w:p w14:paraId="5101808D" w14:textId="77777777" w:rsidR="00E00153" w:rsidRPr="00E00153" w:rsidRDefault="00E00153" w:rsidP="00E00153">
      <w:pPr>
        <w:rPr>
          <w:rFonts w:ascii="Arial" w:hAnsi="Arial"/>
          <w:sz w:val="24"/>
          <w:szCs w:val="24"/>
        </w:rPr>
      </w:pPr>
      <w:r w:rsidRPr="00E00153">
        <w:rPr>
          <w:rFonts w:ascii="Arial" w:hAnsi="Arial"/>
          <w:sz w:val="24"/>
          <w:szCs w:val="24"/>
        </w:rPr>
        <w:t>• la pertinence directe de la thématique pour les personnes lésées médullaires,</w:t>
      </w:r>
    </w:p>
    <w:p w14:paraId="41AD80E8" w14:textId="77777777" w:rsidR="00E00153" w:rsidRPr="00E00153" w:rsidRDefault="00E00153" w:rsidP="00E00153">
      <w:pPr>
        <w:rPr>
          <w:rFonts w:ascii="Arial" w:hAnsi="Arial"/>
          <w:sz w:val="24"/>
          <w:szCs w:val="24"/>
        </w:rPr>
      </w:pPr>
      <w:r w:rsidRPr="00E00153">
        <w:rPr>
          <w:rFonts w:ascii="Arial" w:hAnsi="Arial"/>
          <w:sz w:val="24"/>
          <w:szCs w:val="24"/>
        </w:rPr>
        <w:t>• le professionnalisme de l’intervenante, très apprécié.</w:t>
      </w:r>
    </w:p>
    <w:p w14:paraId="481CF0CA" w14:textId="4B0F490D" w:rsidR="00E00153" w:rsidRDefault="00E00153" w:rsidP="00E00153">
      <w:pPr>
        <w:rPr>
          <w:rFonts w:ascii="Arial" w:hAnsi="Arial"/>
          <w:sz w:val="24"/>
          <w:szCs w:val="24"/>
        </w:rPr>
      </w:pPr>
      <w:r w:rsidRPr="00E00153">
        <w:rPr>
          <w:rFonts w:ascii="Arial" w:hAnsi="Arial"/>
          <w:sz w:val="24"/>
          <w:szCs w:val="24"/>
        </w:rPr>
        <w:t xml:space="preserve">Un document récapitulatif </w:t>
      </w:r>
      <w:r w:rsidR="0001195F">
        <w:rPr>
          <w:rFonts w:ascii="Arial" w:hAnsi="Arial"/>
          <w:sz w:val="24"/>
          <w:szCs w:val="24"/>
        </w:rPr>
        <w:t xml:space="preserve">de ParaHelp </w:t>
      </w:r>
      <w:r w:rsidRPr="00E00153">
        <w:rPr>
          <w:rFonts w:ascii="Arial" w:hAnsi="Arial"/>
          <w:sz w:val="24"/>
          <w:szCs w:val="24"/>
        </w:rPr>
        <w:t>est mis à disposition sur notre site internet du CFRVR, afin de</w:t>
      </w:r>
      <w:r w:rsidR="00AD39CF">
        <w:rPr>
          <w:rFonts w:ascii="Arial" w:hAnsi="Arial"/>
          <w:sz w:val="24"/>
          <w:szCs w:val="24"/>
        </w:rPr>
        <w:t xml:space="preserve"> </w:t>
      </w:r>
      <w:r w:rsidRPr="00E00153">
        <w:rPr>
          <w:rFonts w:ascii="Arial" w:hAnsi="Arial"/>
          <w:sz w:val="24"/>
          <w:szCs w:val="24"/>
        </w:rPr>
        <w:t>prolonger l’impact de l’atelier et de permettre un accès élargi à l’information</w:t>
      </w:r>
    </w:p>
    <w:p w14:paraId="1A8AD043" w14:textId="68E35271" w:rsidR="009E4218" w:rsidRDefault="009E4218">
      <w:pPr>
        <w:rPr>
          <w:rFonts w:ascii="Arial" w:hAnsi="Arial"/>
          <w:sz w:val="24"/>
          <w:szCs w:val="24"/>
          <w:lang w:eastAsia="fr-CH"/>
        </w:rPr>
      </w:pPr>
      <w:r>
        <w:rPr>
          <w:rFonts w:ascii="Arial" w:hAnsi="Arial"/>
          <w:sz w:val="24"/>
          <w:szCs w:val="24"/>
          <w:lang w:eastAsia="fr-CH"/>
        </w:rPr>
        <w:br w:type="page"/>
      </w:r>
    </w:p>
    <w:p w14:paraId="73DEB37B" w14:textId="77777777" w:rsidR="00AB1303" w:rsidRDefault="00AB1303" w:rsidP="007D080C">
      <w:pPr>
        <w:jc w:val="both"/>
        <w:rPr>
          <w:rFonts w:ascii="Arial" w:hAnsi="Arial"/>
          <w:sz w:val="24"/>
          <w:szCs w:val="24"/>
          <w:lang w:eastAsia="fr-CH"/>
        </w:rPr>
      </w:pPr>
    </w:p>
    <w:p w14:paraId="378C47F7" w14:textId="77777777" w:rsidR="007D080C" w:rsidRPr="0069441B" w:rsidRDefault="007D080C" w:rsidP="007D080C">
      <w:pPr>
        <w:tabs>
          <w:tab w:val="left" w:pos="1276"/>
          <w:tab w:val="left" w:pos="5387"/>
          <w:tab w:val="left" w:pos="9639"/>
        </w:tabs>
        <w:jc w:val="both"/>
        <w:rPr>
          <w:rFonts w:ascii="Arial" w:hAnsi="Arial"/>
          <w:b/>
          <w:bCs/>
          <w:sz w:val="28"/>
          <w:szCs w:val="28"/>
        </w:rPr>
      </w:pPr>
      <w:r w:rsidRPr="0069441B">
        <w:rPr>
          <w:rFonts w:ascii="Arial" w:hAnsi="Arial"/>
          <w:b/>
          <w:bCs/>
          <w:sz w:val="28"/>
          <w:szCs w:val="28"/>
        </w:rPr>
        <w:t>Le sport</w:t>
      </w:r>
    </w:p>
    <w:p w14:paraId="159EA607" w14:textId="77777777" w:rsidR="00284DF4" w:rsidRDefault="00284DF4" w:rsidP="007B79C6">
      <w:pPr>
        <w:tabs>
          <w:tab w:val="left" w:pos="1276"/>
          <w:tab w:val="left" w:pos="5387"/>
          <w:tab w:val="left" w:pos="9639"/>
        </w:tabs>
        <w:jc w:val="both"/>
        <w:rPr>
          <w:rFonts w:ascii="Arial" w:hAnsi="Arial"/>
          <w:b/>
          <w:bCs/>
          <w:sz w:val="24"/>
          <w:szCs w:val="24"/>
          <w:lang w:eastAsia="fr-CH"/>
        </w:rPr>
      </w:pPr>
    </w:p>
    <w:p w14:paraId="44BDD276" w14:textId="77777777" w:rsidR="00C00A31" w:rsidRDefault="00C00A31" w:rsidP="00C00A31">
      <w:pPr>
        <w:spacing w:after="360"/>
        <w:jc w:val="both"/>
        <w:outlineLvl w:val="1"/>
        <w:rPr>
          <w:rFonts w:ascii="Arial" w:hAnsi="Arial"/>
          <w:b/>
          <w:bCs/>
          <w:color w:val="000000"/>
          <w:sz w:val="28"/>
          <w:szCs w:val="28"/>
          <w:u w:val="single"/>
          <w:lang w:eastAsia="fr-FR"/>
        </w:rPr>
      </w:pPr>
      <w:r w:rsidRPr="00482660">
        <w:rPr>
          <w:rFonts w:ascii="Arial" w:hAnsi="Arial"/>
          <w:b/>
          <w:bCs/>
          <w:color w:val="000000"/>
          <w:sz w:val="28"/>
          <w:szCs w:val="28"/>
          <w:u w:val="single"/>
          <w:lang w:eastAsia="fr-FR"/>
        </w:rPr>
        <w:t>B</w:t>
      </w:r>
      <w:r w:rsidRPr="007C0903">
        <w:rPr>
          <w:rFonts w:ascii="Arial" w:hAnsi="Arial"/>
          <w:b/>
          <w:bCs/>
          <w:color w:val="000000"/>
          <w:sz w:val="28"/>
          <w:szCs w:val="28"/>
          <w:u w:val="single"/>
          <w:lang w:eastAsia="fr-FR"/>
        </w:rPr>
        <w:t>asket – Magic Berne/Martigny</w:t>
      </w:r>
    </w:p>
    <w:p w14:paraId="413FDE3F" w14:textId="77777777" w:rsidR="00C00A31" w:rsidRPr="007C0903" w:rsidRDefault="00C00A31" w:rsidP="00C00A31">
      <w:pPr>
        <w:spacing w:after="360"/>
        <w:jc w:val="both"/>
        <w:outlineLvl w:val="1"/>
        <w:rPr>
          <w:rFonts w:ascii="Arial" w:hAnsi="Arial"/>
          <w:b/>
          <w:bCs/>
          <w:color w:val="000000"/>
          <w:sz w:val="28"/>
          <w:szCs w:val="28"/>
          <w:lang w:eastAsia="fr-FR"/>
        </w:rPr>
      </w:pPr>
      <w:r w:rsidRPr="00482660">
        <w:rPr>
          <w:rFonts w:ascii="Arial" w:hAnsi="Arial"/>
          <w:b/>
          <w:bCs/>
          <w:color w:val="000000"/>
          <w:sz w:val="28"/>
          <w:szCs w:val="28"/>
          <w:lang w:eastAsia="fr-FR"/>
        </w:rPr>
        <w:t xml:space="preserve">Saison 2024/2025 – Une </w:t>
      </w:r>
      <w:r>
        <w:rPr>
          <w:rFonts w:ascii="Arial" w:hAnsi="Arial"/>
          <w:b/>
          <w:bCs/>
          <w:color w:val="000000"/>
          <w:sz w:val="28"/>
          <w:szCs w:val="28"/>
          <w:lang w:eastAsia="fr-FR"/>
        </w:rPr>
        <w:t>saison</w:t>
      </w:r>
      <w:r w:rsidRPr="00482660">
        <w:rPr>
          <w:rFonts w:ascii="Arial" w:hAnsi="Arial"/>
          <w:b/>
          <w:bCs/>
          <w:color w:val="000000"/>
          <w:sz w:val="28"/>
          <w:szCs w:val="28"/>
          <w:lang w:eastAsia="fr-FR"/>
        </w:rPr>
        <w:t xml:space="preserve"> de transition</w:t>
      </w:r>
    </w:p>
    <w:p w14:paraId="4A3DE782" w14:textId="77777777" w:rsidR="00C00A31" w:rsidRPr="006F1C21" w:rsidRDefault="00C00A31" w:rsidP="006F1C21">
      <w:pPr>
        <w:rPr>
          <w:rFonts w:ascii="Arial" w:hAnsi="Arial"/>
          <w:sz w:val="24"/>
          <w:szCs w:val="24"/>
        </w:rPr>
      </w:pPr>
      <w:r w:rsidRPr="006F1C21">
        <w:rPr>
          <w:rFonts w:ascii="Arial" w:hAnsi="Arial"/>
          <w:sz w:val="24"/>
          <w:szCs w:val="24"/>
        </w:rPr>
        <w:t>La saison 2024/2025 devait permettre à l’équipe de franchir un cap avec l’intégration de trois joueurs de Pully-Lausanne. Le potentiel était réel, mais l’équilibre collectif a été plus difficile à trouver que prévu.</w:t>
      </w:r>
    </w:p>
    <w:p w14:paraId="43E75126" w14:textId="77777777" w:rsidR="00C00A31" w:rsidRPr="006F1C21" w:rsidRDefault="00C00A31" w:rsidP="006F1C21">
      <w:pPr>
        <w:rPr>
          <w:rFonts w:ascii="Arial" w:hAnsi="Arial"/>
          <w:sz w:val="24"/>
          <w:szCs w:val="24"/>
        </w:rPr>
      </w:pPr>
      <w:r w:rsidRPr="006F1C21">
        <w:rPr>
          <w:rFonts w:ascii="Arial" w:hAnsi="Arial"/>
          <w:sz w:val="24"/>
          <w:szCs w:val="24"/>
        </w:rPr>
        <w:t>Le manque de cohésion, combiné à plusieurs blessures et absences, s’est traduit par des résultats en dessous des attentes. L’équipe n’a pas réussi à défendre la 3ᵉ place obtenue la saison précédente.</w:t>
      </w:r>
    </w:p>
    <w:p w14:paraId="1C21005D" w14:textId="77777777" w:rsidR="00C00A31" w:rsidRPr="006F1C21" w:rsidRDefault="00C00A31" w:rsidP="006F1C21">
      <w:pPr>
        <w:rPr>
          <w:rFonts w:ascii="Arial" w:hAnsi="Arial"/>
          <w:sz w:val="24"/>
          <w:szCs w:val="24"/>
        </w:rPr>
      </w:pPr>
      <w:r w:rsidRPr="006F1C21">
        <w:rPr>
          <w:rFonts w:ascii="Arial" w:hAnsi="Arial"/>
          <w:sz w:val="24"/>
          <w:szCs w:val="24"/>
        </w:rPr>
        <w:t>À la fin de la saison, les Magics ont décidé, d’un commun accord, de redéfinir le projet sportif et de repartir sur des bases plus stables.</w:t>
      </w:r>
    </w:p>
    <w:p w14:paraId="58E36220" w14:textId="77777777" w:rsidR="009E4218" w:rsidRDefault="00C00A31" w:rsidP="009E4218">
      <w:pPr>
        <w:spacing w:before="120" w:after="360"/>
        <w:jc w:val="both"/>
        <w:outlineLvl w:val="2"/>
        <w:rPr>
          <w:rFonts w:ascii="Arial" w:hAnsi="Arial"/>
          <w:b/>
          <w:bCs/>
          <w:color w:val="000000"/>
          <w:sz w:val="28"/>
          <w:szCs w:val="28"/>
          <w:lang w:eastAsia="fr-FR"/>
        </w:rPr>
      </w:pPr>
      <w:r w:rsidRPr="007C0903">
        <w:rPr>
          <w:rFonts w:ascii="Arial" w:hAnsi="Arial"/>
          <w:b/>
          <w:bCs/>
          <w:color w:val="000000"/>
          <w:sz w:val="28"/>
          <w:szCs w:val="28"/>
          <w:lang w:eastAsia="fr-FR"/>
        </w:rPr>
        <w:t>Saison 2025/2026 – Nouveau départ</w:t>
      </w:r>
    </w:p>
    <w:p w14:paraId="5DB93229" w14:textId="0FCA2468" w:rsidR="00C00A31" w:rsidRPr="006F1C21" w:rsidRDefault="00C00A31" w:rsidP="009E4218">
      <w:pPr>
        <w:spacing w:before="120" w:after="360"/>
        <w:jc w:val="both"/>
        <w:outlineLvl w:val="2"/>
        <w:rPr>
          <w:rFonts w:ascii="Arial" w:hAnsi="Arial"/>
          <w:sz w:val="24"/>
          <w:szCs w:val="24"/>
        </w:rPr>
      </w:pPr>
      <w:r w:rsidRPr="006F1C21">
        <w:rPr>
          <w:rFonts w:ascii="Arial" w:hAnsi="Arial"/>
          <w:sz w:val="24"/>
          <w:szCs w:val="24"/>
        </w:rPr>
        <w:t>L’équipe s’est réengagée avec un projet clarifié et une dynamique renouvelée.</w:t>
      </w:r>
    </w:p>
    <w:p w14:paraId="24C643B6" w14:textId="77777777" w:rsidR="00C00A31" w:rsidRPr="006F1C21" w:rsidRDefault="00C00A31" w:rsidP="006F1C21">
      <w:pPr>
        <w:rPr>
          <w:rFonts w:ascii="Arial" w:hAnsi="Arial"/>
          <w:sz w:val="24"/>
          <w:szCs w:val="24"/>
        </w:rPr>
      </w:pPr>
      <w:r w:rsidRPr="006F1C21">
        <w:rPr>
          <w:rFonts w:ascii="Arial" w:hAnsi="Arial"/>
          <w:sz w:val="24"/>
          <w:szCs w:val="24"/>
        </w:rPr>
        <w:t>Moment fort : l’organisation du Tournoi National à Martigny. Les retours ont été très positifs.</w:t>
      </w:r>
    </w:p>
    <w:p w14:paraId="65205769" w14:textId="77777777" w:rsidR="00C00A31" w:rsidRPr="006F1C21" w:rsidRDefault="00C00A31" w:rsidP="006F1C21">
      <w:pPr>
        <w:rPr>
          <w:rFonts w:ascii="Arial" w:hAnsi="Arial"/>
          <w:sz w:val="24"/>
          <w:szCs w:val="24"/>
        </w:rPr>
      </w:pPr>
      <w:r w:rsidRPr="006F1C21">
        <w:rPr>
          <w:rFonts w:ascii="Arial" w:hAnsi="Arial"/>
          <w:sz w:val="24"/>
          <w:szCs w:val="24"/>
        </w:rPr>
        <w:t>Sportivement, ils ont atteint pour la première fois la 3ᵉ place du tournoi, une performance encourageante.</w:t>
      </w:r>
    </w:p>
    <w:p w14:paraId="24C63D20" w14:textId="77777777" w:rsidR="00C00A31" w:rsidRPr="007C0903" w:rsidRDefault="00C00A31" w:rsidP="00C00A31">
      <w:pPr>
        <w:spacing w:before="120" w:after="360"/>
        <w:jc w:val="both"/>
        <w:outlineLvl w:val="2"/>
        <w:rPr>
          <w:rFonts w:ascii="Arial" w:hAnsi="Arial"/>
          <w:b/>
          <w:bCs/>
          <w:color w:val="000000"/>
          <w:sz w:val="28"/>
          <w:szCs w:val="28"/>
          <w:lang w:eastAsia="fr-FR"/>
        </w:rPr>
      </w:pPr>
      <w:r w:rsidRPr="007C0903">
        <w:rPr>
          <w:rFonts w:ascii="Arial" w:hAnsi="Arial"/>
          <w:b/>
          <w:bCs/>
          <w:color w:val="000000"/>
          <w:sz w:val="28"/>
          <w:szCs w:val="28"/>
          <w:lang w:eastAsia="fr-FR"/>
        </w:rPr>
        <w:t>Situation actuelle – Play-offs</w:t>
      </w:r>
    </w:p>
    <w:p w14:paraId="6423B044" w14:textId="77777777" w:rsidR="00C00A31" w:rsidRPr="006F1C21" w:rsidRDefault="00C00A31" w:rsidP="006F1C21">
      <w:pPr>
        <w:rPr>
          <w:rFonts w:ascii="Arial" w:hAnsi="Arial"/>
          <w:sz w:val="24"/>
          <w:szCs w:val="24"/>
        </w:rPr>
      </w:pPr>
      <w:r w:rsidRPr="006F1C21">
        <w:rPr>
          <w:rFonts w:ascii="Arial" w:hAnsi="Arial"/>
          <w:sz w:val="24"/>
          <w:szCs w:val="24"/>
        </w:rPr>
        <w:t>L’équipe termine la saison régulière à la 4ᵉ place et est qualifiée pour les play-offs.</w:t>
      </w:r>
    </w:p>
    <w:p w14:paraId="482E1105" w14:textId="77777777" w:rsidR="00C00A31" w:rsidRPr="006F1C21" w:rsidRDefault="00C00A31" w:rsidP="006F1C21">
      <w:pPr>
        <w:rPr>
          <w:rFonts w:ascii="Arial" w:hAnsi="Arial"/>
          <w:sz w:val="24"/>
          <w:szCs w:val="24"/>
        </w:rPr>
      </w:pPr>
      <w:r w:rsidRPr="006F1C21">
        <w:rPr>
          <w:rFonts w:ascii="Arial" w:hAnsi="Arial"/>
          <w:sz w:val="24"/>
          <w:szCs w:val="24"/>
        </w:rPr>
        <w:t>L’objectif est clair : aller chercher la 3ᵉ place.</w:t>
      </w:r>
    </w:p>
    <w:p w14:paraId="2A4FD15F" w14:textId="77777777" w:rsidR="00C00A31" w:rsidRDefault="00C00A31" w:rsidP="006F1C21">
      <w:pPr>
        <w:rPr>
          <w:rFonts w:ascii="Arial" w:hAnsi="Arial"/>
          <w:sz w:val="24"/>
          <w:szCs w:val="24"/>
        </w:rPr>
      </w:pPr>
      <w:r w:rsidRPr="006F1C21">
        <w:rPr>
          <w:rFonts w:ascii="Arial" w:hAnsi="Arial"/>
          <w:sz w:val="24"/>
          <w:szCs w:val="24"/>
        </w:rPr>
        <w:t>La demi-finale contre les Pilatus Dragons sera exigeante. En cas de petite finale, ils retrouveraient probablement les Jura Raptors contre qui ils ont encore une revanche à prendre après leur élimination serrée en Coupe (67–71).</w:t>
      </w:r>
    </w:p>
    <w:p w14:paraId="4AFEFF31" w14:textId="77777777" w:rsidR="006F1C21" w:rsidRPr="006F1C21" w:rsidRDefault="006F1C21" w:rsidP="006F1C21">
      <w:pPr>
        <w:rPr>
          <w:rFonts w:ascii="Arial" w:hAnsi="Arial"/>
          <w:sz w:val="24"/>
          <w:szCs w:val="24"/>
        </w:rPr>
      </w:pPr>
    </w:p>
    <w:p w14:paraId="531FFA35" w14:textId="77777777" w:rsidR="00C00A31" w:rsidRPr="0001587B" w:rsidRDefault="00C00A31" w:rsidP="00C00A31">
      <w:pPr>
        <w:spacing w:after="360"/>
        <w:jc w:val="both"/>
        <w:rPr>
          <w:rFonts w:ascii="Arial" w:hAnsi="Arial"/>
          <w:b/>
          <w:bCs/>
          <w:color w:val="000000"/>
          <w:sz w:val="28"/>
          <w:szCs w:val="28"/>
          <w:u w:val="single"/>
          <w:lang w:eastAsia="fr-FR"/>
        </w:rPr>
      </w:pPr>
      <w:r w:rsidRPr="0001587B">
        <w:rPr>
          <w:rFonts w:ascii="Arial" w:hAnsi="Arial"/>
          <w:b/>
          <w:bCs/>
          <w:color w:val="000000"/>
          <w:sz w:val="28"/>
          <w:szCs w:val="28"/>
          <w:u w:val="single"/>
          <w:lang w:eastAsia="fr-FR"/>
        </w:rPr>
        <w:t>Journée Boccia</w:t>
      </w:r>
    </w:p>
    <w:p w14:paraId="0CCEB526" w14:textId="77777777" w:rsidR="00C00A31" w:rsidRPr="006F1C21" w:rsidRDefault="00C00A31" w:rsidP="006F1C21">
      <w:pPr>
        <w:rPr>
          <w:rFonts w:ascii="Arial" w:hAnsi="Arial"/>
          <w:sz w:val="24"/>
          <w:szCs w:val="24"/>
        </w:rPr>
      </w:pPr>
      <w:r w:rsidRPr="006F1C21">
        <w:rPr>
          <w:rFonts w:ascii="Arial" w:hAnsi="Arial"/>
          <w:sz w:val="24"/>
          <w:szCs w:val="24"/>
        </w:rPr>
        <w:t>Le 17 mai 2025, nous avons organisé une journée dédiée à la boccia au Centre sportif des Îles à Sion.</w:t>
      </w:r>
    </w:p>
    <w:p w14:paraId="710829E0" w14:textId="77777777" w:rsidR="00C00A31" w:rsidRPr="006F1C21" w:rsidRDefault="00C00A31" w:rsidP="006F1C21">
      <w:pPr>
        <w:rPr>
          <w:rFonts w:ascii="Arial" w:hAnsi="Arial"/>
          <w:sz w:val="24"/>
          <w:szCs w:val="24"/>
        </w:rPr>
      </w:pPr>
      <w:r w:rsidRPr="006F1C21">
        <w:rPr>
          <w:rFonts w:ascii="Arial" w:hAnsi="Arial"/>
          <w:sz w:val="24"/>
          <w:szCs w:val="24"/>
        </w:rPr>
        <w:t>Cette journée a pu être mise en place grâce à l’aide précieuse de Zemp Damiano, ainsi qu’à l’accueil et au soutien de Olivier Mabillard.</w:t>
      </w:r>
    </w:p>
    <w:p w14:paraId="613B639E" w14:textId="57D970B5" w:rsidR="00C00A31" w:rsidRPr="006F1C21" w:rsidRDefault="00C00A31" w:rsidP="006F1C21">
      <w:pPr>
        <w:rPr>
          <w:rFonts w:ascii="Arial" w:hAnsi="Arial"/>
          <w:sz w:val="24"/>
          <w:szCs w:val="24"/>
        </w:rPr>
      </w:pPr>
      <w:r w:rsidRPr="006F1C21">
        <w:rPr>
          <w:rFonts w:ascii="Arial" w:hAnsi="Arial"/>
          <w:sz w:val="24"/>
          <w:szCs w:val="24"/>
        </w:rPr>
        <w:t>Participation</w:t>
      </w:r>
      <w:r w:rsidR="006F1C21">
        <w:rPr>
          <w:rFonts w:ascii="Arial" w:hAnsi="Arial"/>
          <w:sz w:val="24"/>
          <w:szCs w:val="24"/>
        </w:rPr>
        <w:t xml:space="preserve"> : </w:t>
      </w:r>
    </w:p>
    <w:p w14:paraId="3E699E4F" w14:textId="77777777" w:rsidR="00C00A31" w:rsidRPr="006F1C21" w:rsidRDefault="00C00A31" w:rsidP="006F1C21">
      <w:pPr>
        <w:rPr>
          <w:rFonts w:ascii="Arial" w:hAnsi="Arial"/>
          <w:sz w:val="24"/>
          <w:szCs w:val="24"/>
        </w:rPr>
      </w:pPr>
      <w:r w:rsidRPr="006F1C21">
        <w:rPr>
          <w:rFonts w:ascii="Arial" w:hAnsi="Arial"/>
          <w:sz w:val="24"/>
          <w:szCs w:val="24"/>
        </w:rPr>
        <w:t>12 personnes en situation de handicap</w:t>
      </w:r>
    </w:p>
    <w:p w14:paraId="74EB047A" w14:textId="77777777" w:rsidR="00C00A31" w:rsidRPr="006F1C21" w:rsidRDefault="00C00A31" w:rsidP="006F1C21">
      <w:pPr>
        <w:rPr>
          <w:rFonts w:ascii="Arial" w:hAnsi="Arial"/>
          <w:sz w:val="24"/>
          <w:szCs w:val="24"/>
        </w:rPr>
      </w:pPr>
      <w:r w:rsidRPr="006F1C21">
        <w:rPr>
          <w:rFonts w:ascii="Arial" w:hAnsi="Arial"/>
          <w:sz w:val="24"/>
          <w:szCs w:val="24"/>
        </w:rPr>
        <w:t>12 proches/accompagnants</w:t>
      </w:r>
    </w:p>
    <w:p w14:paraId="7717BCF8" w14:textId="77777777" w:rsidR="00C00A31" w:rsidRPr="006F1C21" w:rsidRDefault="00C00A31" w:rsidP="006F1C21">
      <w:pPr>
        <w:rPr>
          <w:rFonts w:ascii="Arial" w:hAnsi="Arial"/>
          <w:sz w:val="24"/>
          <w:szCs w:val="24"/>
        </w:rPr>
      </w:pPr>
      <w:r w:rsidRPr="006F1C21">
        <w:rPr>
          <w:rFonts w:ascii="Arial" w:hAnsi="Arial"/>
          <w:sz w:val="24"/>
          <w:szCs w:val="24"/>
        </w:rPr>
        <w:t>Total : 24 participant(e)s</w:t>
      </w:r>
    </w:p>
    <w:p w14:paraId="64B971A6" w14:textId="77777777" w:rsidR="00C00A31" w:rsidRPr="006F1C21" w:rsidRDefault="00C00A31" w:rsidP="006F1C21">
      <w:pPr>
        <w:rPr>
          <w:rFonts w:ascii="Arial" w:hAnsi="Arial"/>
          <w:sz w:val="24"/>
          <w:szCs w:val="24"/>
        </w:rPr>
      </w:pPr>
      <w:r w:rsidRPr="006F1C21">
        <w:rPr>
          <w:rFonts w:ascii="Arial" w:hAnsi="Arial"/>
          <w:sz w:val="24"/>
          <w:szCs w:val="24"/>
        </w:rPr>
        <w:t>La journée s’est déroulée dans une ambiance conviviale et inclusive, avec un programme structuré comprenant initiation, tournoi et moment convivial autour d’un copieux repas.</w:t>
      </w:r>
    </w:p>
    <w:p w14:paraId="3949DB60" w14:textId="77777777" w:rsidR="00C00A31" w:rsidRPr="006F1C21" w:rsidRDefault="00C00A31" w:rsidP="006F1C21">
      <w:pPr>
        <w:rPr>
          <w:rFonts w:ascii="Arial" w:hAnsi="Arial"/>
          <w:sz w:val="24"/>
          <w:szCs w:val="24"/>
        </w:rPr>
      </w:pPr>
      <w:r w:rsidRPr="006F1C21">
        <w:rPr>
          <w:rFonts w:ascii="Arial" w:hAnsi="Arial"/>
          <w:sz w:val="24"/>
          <w:szCs w:val="24"/>
        </w:rPr>
        <w:t>Les retours ont été très positifs, tant sur l’organisation que sur l’ambiance.</w:t>
      </w:r>
    </w:p>
    <w:p w14:paraId="6171C532" w14:textId="77777777" w:rsidR="00C00A31" w:rsidRPr="00D1368E" w:rsidRDefault="00C00A31" w:rsidP="00C00A31">
      <w:pPr>
        <w:spacing w:before="120" w:after="360"/>
        <w:jc w:val="both"/>
        <w:rPr>
          <w:rFonts w:ascii="Arial" w:hAnsi="Arial"/>
          <w:b/>
          <w:bCs/>
          <w:color w:val="000000"/>
          <w:sz w:val="28"/>
          <w:szCs w:val="28"/>
          <w:u w:val="single"/>
          <w:lang w:eastAsia="fr-FR"/>
        </w:rPr>
      </w:pPr>
      <w:r w:rsidRPr="00482660">
        <w:rPr>
          <w:rFonts w:ascii="Arial" w:hAnsi="Arial"/>
          <w:b/>
          <w:bCs/>
          <w:color w:val="000000"/>
          <w:sz w:val="28"/>
          <w:szCs w:val="28"/>
          <w:u w:val="single"/>
          <w:lang w:eastAsia="fr-FR"/>
        </w:rPr>
        <w:lastRenderedPageBreak/>
        <w:t>Cours de Danse (</w:t>
      </w:r>
      <w:r w:rsidRPr="00D1368E">
        <w:rPr>
          <w:rFonts w:ascii="Arial" w:hAnsi="Arial"/>
          <w:b/>
          <w:bCs/>
          <w:color w:val="000000"/>
          <w:sz w:val="28"/>
          <w:szCs w:val="28"/>
          <w:u w:val="single"/>
          <w:lang w:eastAsia="fr-FR"/>
        </w:rPr>
        <w:t>Dansemble</w:t>
      </w:r>
      <w:r w:rsidRPr="00482660">
        <w:rPr>
          <w:rFonts w:ascii="Arial" w:hAnsi="Arial"/>
          <w:b/>
          <w:bCs/>
          <w:color w:val="000000"/>
          <w:sz w:val="28"/>
          <w:szCs w:val="28"/>
          <w:u w:val="single"/>
          <w:lang w:eastAsia="fr-FR"/>
        </w:rPr>
        <w:t>)</w:t>
      </w:r>
    </w:p>
    <w:p w14:paraId="64A6E867" w14:textId="77777777" w:rsidR="00C00A31" w:rsidRPr="006F1C21" w:rsidRDefault="00C00A31" w:rsidP="006F1C21">
      <w:pPr>
        <w:rPr>
          <w:rFonts w:ascii="Arial" w:hAnsi="Arial"/>
          <w:sz w:val="24"/>
          <w:szCs w:val="24"/>
        </w:rPr>
      </w:pPr>
      <w:r w:rsidRPr="006F1C21">
        <w:rPr>
          <w:rFonts w:ascii="Arial" w:hAnsi="Arial"/>
          <w:sz w:val="24"/>
          <w:szCs w:val="24"/>
        </w:rPr>
        <w:t>Dansemble a vraiment pris son envol en 2025.</w:t>
      </w:r>
    </w:p>
    <w:p w14:paraId="722E9E11" w14:textId="77777777" w:rsidR="00C00A31" w:rsidRPr="006F1C21" w:rsidRDefault="00C00A31" w:rsidP="006F1C21">
      <w:pPr>
        <w:rPr>
          <w:rFonts w:ascii="Arial" w:hAnsi="Arial"/>
          <w:sz w:val="24"/>
          <w:szCs w:val="24"/>
        </w:rPr>
      </w:pPr>
      <w:r w:rsidRPr="006F1C21">
        <w:rPr>
          <w:rFonts w:ascii="Arial" w:hAnsi="Arial"/>
          <w:sz w:val="24"/>
          <w:szCs w:val="24"/>
        </w:rPr>
        <w:t>À Monthey, 7 ateliers inclusifs ont été organisés depuis février, en bloc de 3 heures. La participation est en augmentation et l’énergie du groupe est très positive. On sent qu’il y a un vrai besoin et une belle dynamique qui s’installe.</w:t>
      </w:r>
    </w:p>
    <w:p w14:paraId="0172EC8A" w14:textId="77777777" w:rsidR="00C00A31" w:rsidRPr="006F1C21" w:rsidRDefault="00C00A31" w:rsidP="006F1C21">
      <w:pPr>
        <w:rPr>
          <w:rFonts w:ascii="Arial" w:hAnsi="Arial"/>
          <w:sz w:val="24"/>
          <w:szCs w:val="24"/>
        </w:rPr>
      </w:pPr>
      <w:r w:rsidRPr="006F1C21">
        <w:rPr>
          <w:rFonts w:ascii="Arial" w:hAnsi="Arial"/>
          <w:sz w:val="24"/>
          <w:szCs w:val="24"/>
        </w:rPr>
        <w:t>À Sion, un cours hebdomadaire de Zumba adaptée a été lancé en mai. La fréquentation a été plus variable, ce qui a amené, Caroline Martin la monitrice du cours, à repenser le projet pour la suite afin de trouver une formule plus adaptée.</w:t>
      </w:r>
    </w:p>
    <w:p w14:paraId="30E90F13" w14:textId="77777777" w:rsidR="00C00A31" w:rsidRPr="006F1C21" w:rsidRDefault="00C00A31" w:rsidP="006F1C21">
      <w:pPr>
        <w:rPr>
          <w:rFonts w:ascii="Arial" w:hAnsi="Arial"/>
          <w:sz w:val="24"/>
          <w:szCs w:val="24"/>
        </w:rPr>
      </w:pPr>
      <w:r w:rsidRPr="006F1C21">
        <w:rPr>
          <w:rFonts w:ascii="Arial" w:hAnsi="Arial"/>
          <w:sz w:val="24"/>
          <w:szCs w:val="24"/>
        </w:rPr>
        <w:t>Pour 2026</w:t>
      </w:r>
    </w:p>
    <w:p w14:paraId="77F4146E" w14:textId="77777777" w:rsidR="00C00A31" w:rsidRPr="006F1C21" w:rsidRDefault="00C00A31" w:rsidP="006F1C21">
      <w:pPr>
        <w:rPr>
          <w:rFonts w:ascii="Arial" w:hAnsi="Arial"/>
          <w:sz w:val="24"/>
          <w:szCs w:val="24"/>
        </w:rPr>
      </w:pPr>
      <w:r w:rsidRPr="006F1C21">
        <w:rPr>
          <w:rFonts w:ascii="Arial" w:hAnsi="Arial"/>
          <w:sz w:val="24"/>
          <w:szCs w:val="24"/>
        </w:rPr>
        <w:t>Ateliers mensuels à Monthey</w:t>
      </w:r>
    </w:p>
    <w:p w14:paraId="69C0C512" w14:textId="77777777" w:rsidR="00C00A31" w:rsidRPr="006F1C21" w:rsidRDefault="00C00A31" w:rsidP="006F1C21">
      <w:pPr>
        <w:rPr>
          <w:rFonts w:ascii="Arial" w:hAnsi="Arial"/>
          <w:sz w:val="24"/>
          <w:szCs w:val="24"/>
        </w:rPr>
      </w:pPr>
      <w:r w:rsidRPr="006F1C21">
        <w:rPr>
          <w:rFonts w:ascii="Arial" w:hAnsi="Arial"/>
          <w:sz w:val="24"/>
          <w:szCs w:val="24"/>
        </w:rPr>
        <w:t>Développement d’un nouveau cours à la Castalie</w:t>
      </w:r>
    </w:p>
    <w:p w14:paraId="23552493" w14:textId="77777777" w:rsidR="00C00A31" w:rsidRPr="006F1C21" w:rsidRDefault="00C00A31" w:rsidP="006F1C21">
      <w:pPr>
        <w:rPr>
          <w:rFonts w:ascii="Arial" w:hAnsi="Arial"/>
          <w:sz w:val="24"/>
          <w:szCs w:val="24"/>
        </w:rPr>
      </w:pPr>
      <w:r w:rsidRPr="006F1C21">
        <w:rPr>
          <w:rFonts w:ascii="Arial" w:hAnsi="Arial"/>
          <w:sz w:val="24"/>
          <w:szCs w:val="24"/>
        </w:rPr>
        <w:t>Initiations prévues à Fribourg et Lausanne</w:t>
      </w:r>
    </w:p>
    <w:p w14:paraId="1468D77F" w14:textId="77777777" w:rsidR="00C00A31" w:rsidRPr="006F1C21" w:rsidRDefault="00C00A31" w:rsidP="006F1C21">
      <w:pPr>
        <w:rPr>
          <w:rFonts w:ascii="Arial" w:hAnsi="Arial"/>
          <w:sz w:val="24"/>
          <w:szCs w:val="24"/>
        </w:rPr>
      </w:pPr>
      <w:r w:rsidRPr="006F1C21">
        <w:rPr>
          <w:rFonts w:ascii="Arial" w:hAnsi="Arial"/>
          <w:sz w:val="24"/>
          <w:szCs w:val="24"/>
        </w:rPr>
        <w:t>Et surtout, le tournage d’un film documentaire d’une heure sur le projet Dansemble</w:t>
      </w:r>
    </w:p>
    <w:p w14:paraId="151FF08A" w14:textId="77777777" w:rsidR="00C00A31" w:rsidRPr="006F1C21" w:rsidRDefault="00C00A31" w:rsidP="006F1C21">
      <w:pPr>
        <w:rPr>
          <w:rFonts w:ascii="Arial" w:hAnsi="Arial"/>
          <w:sz w:val="24"/>
          <w:szCs w:val="24"/>
        </w:rPr>
      </w:pPr>
      <w:r w:rsidRPr="006F1C21">
        <w:rPr>
          <w:rFonts w:ascii="Arial" w:hAnsi="Arial"/>
          <w:sz w:val="24"/>
          <w:szCs w:val="24"/>
        </w:rPr>
        <w:t>Ce film offrira une visibilité importante au projet et au monde du handicap.</w:t>
      </w:r>
    </w:p>
    <w:p w14:paraId="055BA9F7" w14:textId="77777777" w:rsidR="00C00A31" w:rsidRPr="006F1C21" w:rsidRDefault="00C00A31" w:rsidP="006F1C21">
      <w:pPr>
        <w:rPr>
          <w:rFonts w:ascii="Arial" w:hAnsi="Arial"/>
          <w:sz w:val="24"/>
          <w:szCs w:val="24"/>
        </w:rPr>
      </w:pPr>
      <w:r w:rsidRPr="006F1C21">
        <w:rPr>
          <w:rFonts w:ascii="Arial" w:hAnsi="Arial"/>
          <w:sz w:val="24"/>
          <w:szCs w:val="24"/>
        </w:rPr>
        <w:t>Dansemble ouvre au club une nouvelle voie d’expression, plus artistique. Ce n’est pas de la compétition, mais c’est tout aussi fort. Cela permet aussi à des membres qui ne se retrouvent pas forcément dans le sport traditionnel de trouver une activité qui leur correspond davantage.</w:t>
      </w:r>
    </w:p>
    <w:p w14:paraId="28941551" w14:textId="77777777" w:rsidR="00C00A31" w:rsidRPr="00CF66C3" w:rsidRDefault="00C00A31" w:rsidP="00C00A31">
      <w:pPr>
        <w:spacing w:before="120" w:after="360"/>
        <w:jc w:val="both"/>
        <w:rPr>
          <w:rFonts w:ascii="Arial" w:hAnsi="Arial"/>
          <w:b/>
          <w:bCs/>
          <w:color w:val="000000"/>
          <w:sz w:val="28"/>
          <w:szCs w:val="28"/>
          <w:u w:val="single"/>
          <w:lang w:eastAsia="fr-FR"/>
        </w:rPr>
      </w:pPr>
      <w:r w:rsidRPr="00CF66C3">
        <w:rPr>
          <w:rFonts w:ascii="Arial" w:hAnsi="Arial"/>
          <w:b/>
          <w:bCs/>
          <w:color w:val="000000"/>
          <w:sz w:val="28"/>
          <w:szCs w:val="28"/>
          <w:u w:val="single"/>
          <w:lang w:eastAsia="fr-FR"/>
        </w:rPr>
        <w:t>Escrime</w:t>
      </w:r>
    </w:p>
    <w:p w14:paraId="54027AD3" w14:textId="77777777" w:rsidR="00C00A31" w:rsidRPr="006F1C21" w:rsidRDefault="00C00A31" w:rsidP="006F1C21">
      <w:pPr>
        <w:rPr>
          <w:rFonts w:ascii="Arial" w:hAnsi="Arial"/>
          <w:sz w:val="24"/>
          <w:szCs w:val="24"/>
        </w:rPr>
      </w:pPr>
      <w:r w:rsidRPr="006F1C21">
        <w:rPr>
          <w:rFonts w:ascii="Arial" w:hAnsi="Arial"/>
          <w:sz w:val="24"/>
          <w:szCs w:val="24"/>
        </w:rPr>
        <w:t>L’année 2025 a été marquée par un changement important avec le départ de Jean-Pierre Torda, qui a été notre maître d’armes durant trois saisons. Nous le remercions sincèrement pour son engagement et son travail au sein du club.</w:t>
      </w:r>
    </w:p>
    <w:p w14:paraId="7E2EC58B" w14:textId="77777777" w:rsidR="00C00A31" w:rsidRPr="006F1C21" w:rsidRDefault="00C00A31" w:rsidP="006F1C21">
      <w:pPr>
        <w:rPr>
          <w:rFonts w:ascii="Arial" w:hAnsi="Arial"/>
          <w:sz w:val="24"/>
          <w:szCs w:val="24"/>
        </w:rPr>
      </w:pPr>
      <w:r w:rsidRPr="006F1C21">
        <w:rPr>
          <w:rFonts w:ascii="Arial" w:hAnsi="Arial"/>
          <w:sz w:val="24"/>
          <w:szCs w:val="24"/>
        </w:rPr>
        <w:t>Nous accueillons désormais notre nouveau maître d’armes : Vassilis Georgiadis</w:t>
      </w:r>
    </w:p>
    <w:p w14:paraId="635D5DFB" w14:textId="77777777" w:rsidR="00C00A31" w:rsidRPr="006F1C21" w:rsidRDefault="00C00A31" w:rsidP="006F1C21">
      <w:pPr>
        <w:rPr>
          <w:rFonts w:ascii="Arial" w:hAnsi="Arial"/>
          <w:sz w:val="24"/>
          <w:szCs w:val="24"/>
        </w:rPr>
      </w:pPr>
      <w:r w:rsidRPr="006F1C21">
        <w:rPr>
          <w:rFonts w:ascii="Arial" w:hAnsi="Arial"/>
          <w:sz w:val="24"/>
          <w:szCs w:val="24"/>
        </w:rPr>
        <w:t>Son arrivée apporte une nouvelle dynamique à la section escrime. Les entraînements se poursuivent à la salle de la Société d’Escrime de Sion, avec un travail orienté sur la progression technique.</w:t>
      </w:r>
    </w:p>
    <w:p w14:paraId="0FEB4306" w14:textId="77777777" w:rsidR="00C00A31" w:rsidRPr="006F1C21" w:rsidRDefault="00C00A31" w:rsidP="006F1C21">
      <w:pPr>
        <w:rPr>
          <w:rFonts w:ascii="Arial" w:hAnsi="Arial"/>
          <w:sz w:val="24"/>
          <w:szCs w:val="24"/>
        </w:rPr>
      </w:pPr>
      <w:r w:rsidRPr="006F1C21">
        <w:rPr>
          <w:rFonts w:ascii="Arial" w:hAnsi="Arial"/>
          <w:sz w:val="24"/>
          <w:szCs w:val="24"/>
        </w:rPr>
        <w:t>Cette collaboration nous a également permis de nous entraîner avec plusieurs jeunes escrimeurs de la Société d’Escrime de Sion, ce qui est très enrichissant pour nos escrimeurs.</w:t>
      </w:r>
    </w:p>
    <w:p w14:paraId="4F76F2AE" w14:textId="77777777" w:rsidR="00C00A31" w:rsidRPr="006F1C21" w:rsidRDefault="00C00A31" w:rsidP="006F1C21">
      <w:pPr>
        <w:rPr>
          <w:rFonts w:ascii="Arial" w:hAnsi="Arial"/>
          <w:sz w:val="24"/>
          <w:szCs w:val="24"/>
        </w:rPr>
      </w:pPr>
      <w:r w:rsidRPr="006F1C21">
        <w:rPr>
          <w:rFonts w:ascii="Arial" w:hAnsi="Arial"/>
          <w:sz w:val="24"/>
          <w:szCs w:val="24"/>
        </w:rPr>
        <w:t>Pour la suite, nous envisageons éventuellement de déplacer les entraînements en soirée afin de remplacer ou d’ajouter des séances à celles actuelles du mardi après-midi et permettre une meilleure participation.</w:t>
      </w:r>
    </w:p>
    <w:p w14:paraId="2148CB37" w14:textId="77777777" w:rsidR="00C00A31" w:rsidRPr="006E15FF" w:rsidRDefault="00C00A31" w:rsidP="00C00A31">
      <w:pPr>
        <w:spacing w:before="360" w:after="360"/>
        <w:jc w:val="both"/>
        <w:rPr>
          <w:rFonts w:ascii="Arial" w:hAnsi="Arial"/>
          <w:b/>
          <w:bCs/>
          <w:color w:val="000000"/>
          <w:sz w:val="28"/>
          <w:szCs w:val="28"/>
          <w:u w:val="single"/>
          <w:lang w:eastAsia="fr-FR"/>
        </w:rPr>
      </w:pPr>
      <w:r w:rsidRPr="00B47307">
        <w:rPr>
          <w:rFonts w:ascii="Arial" w:hAnsi="Arial"/>
          <w:b/>
          <w:bCs/>
          <w:color w:val="000000"/>
          <w:sz w:val="28"/>
          <w:szCs w:val="28"/>
          <w:u w:val="single"/>
          <w:lang w:eastAsia="fr-FR"/>
        </w:rPr>
        <w:t>Kyusho</w:t>
      </w:r>
    </w:p>
    <w:p w14:paraId="00A8B3D5" w14:textId="77777777" w:rsidR="00C00A31" w:rsidRPr="006F1C21" w:rsidRDefault="00C00A31" w:rsidP="006F1C21">
      <w:pPr>
        <w:rPr>
          <w:rFonts w:ascii="Arial" w:hAnsi="Arial"/>
          <w:sz w:val="24"/>
          <w:szCs w:val="24"/>
        </w:rPr>
      </w:pPr>
      <w:r w:rsidRPr="006F1C21">
        <w:rPr>
          <w:rFonts w:ascii="Arial" w:hAnsi="Arial"/>
          <w:sz w:val="24"/>
          <w:szCs w:val="24"/>
        </w:rPr>
        <w:t>En 2025, la section Kyusho du Club en Fauteuil Roulant du Valais Romand a continué à proposer une activité originale et adaptée aux personnes en fauteuil roulant. Le Kyusho est une méthode d’art martial inspirée de l’aïkido, spécialement développée pour être pratiquée en fauteuil roulant.</w:t>
      </w:r>
    </w:p>
    <w:p w14:paraId="6307A45B" w14:textId="77777777" w:rsidR="00C00A31" w:rsidRPr="006F1C21" w:rsidRDefault="00C00A31" w:rsidP="006F1C21">
      <w:pPr>
        <w:rPr>
          <w:rFonts w:ascii="Arial" w:hAnsi="Arial"/>
          <w:b/>
          <w:bCs/>
          <w:sz w:val="24"/>
          <w:szCs w:val="24"/>
        </w:rPr>
      </w:pPr>
      <w:r w:rsidRPr="006F1C21">
        <w:rPr>
          <w:rFonts w:ascii="Arial" w:hAnsi="Arial"/>
          <w:b/>
          <w:bCs/>
          <w:sz w:val="24"/>
          <w:szCs w:val="24"/>
        </w:rPr>
        <w:t>Organisation des cours</w:t>
      </w:r>
    </w:p>
    <w:p w14:paraId="373916D2" w14:textId="77777777" w:rsidR="00C00A31" w:rsidRPr="006F1C21" w:rsidRDefault="00C00A31" w:rsidP="006F1C21">
      <w:pPr>
        <w:rPr>
          <w:rFonts w:ascii="Arial" w:hAnsi="Arial"/>
          <w:sz w:val="24"/>
          <w:szCs w:val="24"/>
        </w:rPr>
      </w:pPr>
      <w:r w:rsidRPr="006F1C21">
        <w:rPr>
          <w:rFonts w:ascii="Arial" w:hAnsi="Arial"/>
          <w:sz w:val="24"/>
          <w:szCs w:val="24"/>
        </w:rPr>
        <w:t>Les cours de Kyusho ont lieu 1 fois par mois.</w:t>
      </w:r>
    </w:p>
    <w:p w14:paraId="242D3A7A" w14:textId="77777777" w:rsidR="00C00A31" w:rsidRPr="006F1C21" w:rsidRDefault="00C00A31" w:rsidP="006F1C21">
      <w:pPr>
        <w:rPr>
          <w:rFonts w:ascii="Arial" w:hAnsi="Arial"/>
          <w:sz w:val="24"/>
          <w:szCs w:val="24"/>
        </w:rPr>
      </w:pPr>
      <w:r w:rsidRPr="006F1C21">
        <w:rPr>
          <w:rFonts w:ascii="Arial" w:hAnsi="Arial"/>
          <w:sz w:val="24"/>
          <w:szCs w:val="24"/>
        </w:rPr>
        <w:t>Ils se déroulent dans les locaux de Systema Académie Suisse de Sécurité à Sion (Route du Manège 60).</w:t>
      </w:r>
    </w:p>
    <w:p w14:paraId="76291908" w14:textId="77777777" w:rsidR="00C00A31" w:rsidRPr="006F1C21" w:rsidRDefault="00C00A31" w:rsidP="006F1C21">
      <w:pPr>
        <w:rPr>
          <w:rFonts w:ascii="Arial" w:hAnsi="Arial"/>
          <w:sz w:val="24"/>
          <w:szCs w:val="24"/>
        </w:rPr>
      </w:pPr>
      <w:r w:rsidRPr="006F1C21">
        <w:rPr>
          <w:rFonts w:ascii="Arial" w:hAnsi="Arial"/>
          <w:sz w:val="24"/>
          <w:szCs w:val="24"/>
        </w:rPr>
        <w:t>Les séances se tiennent généralement le premier mercredi du mois, de 19h00 à 20h30.</w:t>
      </w:r>
    </w:p>
    <w:p w14:paraId="7EDC823B" w14:textId="77777777" w:rsidR="00CC7CF3" w:rsidRDefault="00C00A31" w:rsidP="00CC7CF3">
      <w:pPr>
        <w:rPr>
          <w:rFonts w:ascii="Arial" w:hAnsi="Arial"/>
          <w:sz w:val="24"/>
          <w:szCs w:val="24"/>
        </w:rPr>
      </w:pPr>
      <w:r w:rsidRPr="006F1C21">
        <w:rPr>
          <w:rFonts w:ascii="Arial" w:hAnsi="Arial"/>
          <w:sz w:val="24"/>
          <w:szCs w:val="24"/>
        </w:rPr>
        <w:lastRenderedPageBreak/>
        <w:t>Le Kyusho est une activité qui illustre l’esprit d’ouverture et d’adaptation du club : proposer des options sportives variées, accessibles et enrichissantes pour tous ses membres.</w:t>
      </w:r>
    </w:p>
    <w:p w14:paraId="129688EF" w14:textId="77777777" w:rsidR="00CC7CF3" w:rsidRDefault="00CC7CF3" w:rsidP="00CC7CF3">
      <w:pPr>
        <w:rPr>
          <w:rFonts w:ascii="Arial" w:hAnsi="Arial"/>
          <w:sz w:val="24"/>
          <w:szCs w:val="24"/>
        </w:rPr>
      </w:pPr>
    </w:p>
    <w:p w14:paraId="4FB609A5" w14:textId="6C7D00D9" w:rsidR="00C00A31" w:rsidRPr="00A21AF7" w:rsidRDefault="00C00A31" w:rsidP="00CC7CF3">
      <w:pPr>
        <w:rPr>
          <w:rFonts w:ascii="Arial" w:hAnsi="Arial"/>
          <w:b/>
          <w:bCs/>
          <w:color w:val="000000"/>
          <w:sz w:val="28"/>
          <w:szCs w:val="28"/>
          <w:u w:val="single"/>
          <w:lang w:eastAsia="fr-FR"/>
        </w:rPr>
      </w:pPr>
      <w:r w:rsidRPr="00A21AF7">
        <w:rPr>
          <w:rFonts w:ascii="Arial" w:hAnsi="Arial"/>
          <w:b/>
          <w:bCs/>
          <w:color w:val="000000"/>
          <w:sz w:val="28"/>
          <w:szCs w:val="28"/>
          <w:u w:val="single"/>
          <w:lang w:eastAsia="fr-FR"/>
        </w:rPr>
        <w:t>Curling – Rollators</w:t>
      </w:r>
    </w:p>
    <w:p w14:paraId="159CDF01"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La saison 2025 marque la 15ᵉ année d’existence de l’équipe des Rollators.</w:t>
      </w:r>
    </w:p>
    <w:p w14:paraId="3E23D798"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L’équipe est menée par le skip Leo Goett, entouré de Régis Dessimoz (contre-skip et skip de réserve), Philippe Moerch, Muharem Seljimi et Annick Meystre. Deux joueurs ont effectué une saison blanche : Nicolas Arlettaz et Leo Borter.</w:t>
      </w:r>
    </w:p>
    <w:p w14:paraId="0012BED6"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La saison s’est déroulée de septembre à avril, avec un match presque chaque jeudi soir. Elle a été ponctuée par un entraînement à Champéry, qui leur a offert d’excellentes conditions de jeu et de ravitaillement ainsi que par le traditionnel Tournoi de Sion fin janvier, trois jours de compétition intense sur une glace aussi exigeante que piégeuse.</w:t>
      </w:r>
    </w:p>
    <w:p w14:paraId="6A2FB855" w14:textId="77777777" w:rsidR="00C00A31" w:rsidRDefault="00C00A31" w:rsidP="00C00A31">
      <w:pPr>
        <w:spacing w:before="120"/>
        <w:jc w:val="both"/>
        <w:rPr>
          <w:rFonts w:ascii="Arial" w:hAnsi="Arial"/>
          <w:color w:val="000000"/>
          <w:sz w:val="28"/>
          <w:szCs w:val="28"/>
          <w:lang w:eastAsia="fr-FR"/>
        </w:rPr>
      </w:pPr>
    </w:p>
    <w:p w14:paraId="43BF959B" w14:textId="77777777" w:rsidR="00C00A31" w:rsidRPr="006F1C21" w:rsidRDefault="00C00A31" w:rsidP="00C00A31">
      <w:pPr>
        <w:spacing w:before="120"/>
        <w:jc w:val="both"/>
        <w:rPr>
          <w:rFonts w:ascii="Arial" w:hAnsi="Arial"/>
          <w:b/>
          <w:bCs/>
          <w:sz w:val="28"/>
          <w:szCs w:val="28"/>
          <w:lang w:eastAsia="fr-FR"/>
        </w:rPr>
      </w:pPr>
      <w:r w:rsidRPr="006F1C21">
        <w:rPr>
          <w:rFonts w:ascii="Arial" w:hAnsi="Arial"/>
          <w:b/>
          <w:bCs/>
          <w:sz w:val="28"/>
          <w:szCs w:val="28"/>
          <w:lang w:eastAsia="fr-FR"/>
        </w:rPr>
        <w:t>Brigathors,</w:t>
      </w:r>
    </w:p>
    <w:p w14:paraId="27DB4509" w14:textId="5A516296" w:rsidR="00C00A31" w:rsidRPr="006F1C21" w:rsidRDefault="00C00A31" w:rsidP="00C00A31">
      <w:pPr>
        <w:spacing w:before="120"/>
        <w:jc w:val="both"/>
        <w:rPr>
          <w:rFonts w:ascii="Arial" w:hAnsi="Arial"/>
          <w:sz w:val="24"/>
          <w:szCs w:val="24"/>
        </w:rPr>
      </w:pPr>
      <w:r w:rsidRPr="006F1C21">
        <w:rPr>
          <w:rFonts w:ascii="Arial" w:hAnsi="Arial"/>
          <w:sz w:val="24"/>
          <w:szCs w:val="24"/>
        </w:rPr>
        <w:t>A noter la fin de l’équipe des Brigathors, suite à des problèmes relationnels internes. Patrick Delacrétaz et Fanny Jacquerod continue</w:t>
      </w:r>
      <w:r w:rsidR="009E4218">
        <w:rPr>
          <w:rFonts w:ascii="Arial" w:hAnsi="Arial"/>
          <w:sz w:val="24"/>
          <w:szCs w:val="24"/>
        </w:rPr>
        <w:t>nt</w:t>
      </w:r>
      <w:r w:rsidRPr="006F1C21">
        <w:rPr>
          <w:rFonts w:ascii="Arial" w:hAnsi="Arial"/>
          <w:sz w:val="24"/>
          <w:szCs w:val="24"/>
        </w:rPr>
        <w:t xml:space="preserve"> leur sport au sein de l’équipe suisse B et pour Fanny en double mixte.</w:t>
      </w:r>
    </w:p>
    <w:p w14:paraId="21F42910" w14:textId="77777777" w:rsidR="00C00A31" w:rsidRPr="00CF6769" w:rsidRDefault="00C00A31" w:rsidP="00C00A31">
      <w:pPr>
        <w:spacing w:before="360" w:after="360"/>
        <w:jc w:val="both"/>
        <w:rPr>
          <w:rFonts w:ascii="Arial" w:hAnsi="Arial"/>
          <w:b/>
          <w:bCs/>
          <w:color w:val="000000"/>
          <w:sz w:val="28"/>
          <w:szCs w:val="28"/>
          <w:u w:val="single"/>
          <w:lang w:eastAsia="fr-FR"/>
        </w:rPr>
      </w:pPr>
      <w:r w:rsidRPr="00CF6769">
        <w:rPr>
          <w:rFonts w:ascii="Arial" w:hAnsi="Arial"/>
          <w:b/>
          <w:bCs/>
          <w:color w:val="000000"/>
          <w:sz w:val="28"/>
          <w:szCs w:val="28"/>
          <w:u w:val="single"/>
          <w:lang w:eastAsia="fr-FR"/>
        </w:rPr>
        <w:t>Rugby</w:t>
      </w:r>
      <w:r w:rsidRPr="006E15FF">
        <w:rPr>
          <w:rFonts w:ascii="Arial" w:hAnsi="Arial"/>
          <w:b/>
          <w:bCs/>
          <w:color w:val="000000"/>
          <w:sz w:val="28"/>
          <w:szCs w:val="28"/>
          <w:u w:val="single"/>
          <w:lang w:eastAsia="fr-FR"/>
        </w:rPr>
        <w:t xml:space="preserve"> </w:t>
      </w:r>
      <w:r w:rsidRPr="00CF6769">
        <w:rPr>
          <w:rFonts w:ascii="Arial" w:hAnsi="Arial"/>
          <w:b/>
          <w:bCs/>
          <w:color w:val="000000"/>
          <w:sz w:val="28"/>
          <w:szCs w:val="28"/>
          <w:u w:val="single"/>
          <w:lang w:eastAsia="fr-FR"/>
        </w:rPr>
        <w:t>– Les Minotaures</w:t>
      </w:r>
    </w:p>
    <w:p w14:paraId="2ED80688"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2025 a été une année charnière pour les Minotaures.</w:t>
      </w:r>
    </w:p>
    <w:p w14:paraId="307F6055"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Ils ne sont plus dans un simple lancement de projet. Ils sont entrés dans une véritable phase de construction.</w:t>
      </w:r>
    </w:p>
    <w:p w14:paraId="219F56F3"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L’équip a consolidé son noyau de joueurs. Les classifications ont été réalisées, les positionnements affinés et le projet sportif structuré en vue de participer au championnat Suisse de la saison prochaine. En parallèle, un travail important a été mené sur le sponsoring et les partenariats afin de donner à l’équipe des bases solides et durables même s’il reste encore beaucoup de partenaires à convaincre.</w:t>
      </w:r>
    </w:p>
    <w:p w14:paraId="78D77959"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Sur le terrain, les progrès sont visibles. Les entraînements réguliers à Martigny (Cocosane) portent leurs fruits. L’intensité, la compréhension du jeu et la cohésion d’équipe évoluent clairement.</w:t>
      </w:r>
    </w:p>
    <w:p w14:paraId="7D5739B3"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Ils ont participé à une manche du championnat national, hors classement, intégré de nouveaux joueurs et travaillé de manière ciblée sur les phases clés des matchs.</w:t>
      </w:r>
    </w:p>
    <w:p w14:paraId="164D774C"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Mais au-delà des résultats, il y a aujourd’hui Une dynamique, Une identité, Une ambition.</w:t>
      </w:r>
    </w:p>
    <w:p w14:paraId="34E66E69"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L’objectif est clair : faire du rugby fauteuil une discipline forte et durable du CFRVR, stabiliser l’effectif et continuer à monter en puissance.</w:t>
      </w:r>
    </w:p>
    <w:p w14:paraId="072676C8"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2025 marque le moment où les Minotaures ne sont plus un projet…</w:t>
      </w:r>
    </w:p>
    <w:p w14:paraId="773E9135" w14:textId="77777777" w:rsidR="00CC7CF3" w:rsidRDefault="00C00A31" w:rsidP="00CC7CF3">
      <w:pPr>
        <w:spacing w:before="120"/>
        <w:jc w:val="both"/>
        <w:rPr>
          <w:rFonts w:ascii="Arial" w:hAnsi="Arial"/>
          <w:sz w:val="24"/>
          <w:szCs w:val="24"/>
        </w:rPr>
      </w:pPr>
      <w:r w:rsidRPr="006F1C21">
        <w:rPr>
          <w:rFonts w:ascii="Arial" w:hAnsi="Arial"/>
          <w:sz w:val="24"/>
          <w:szCs w:val="24"/>
        </w:rPr>
        <w:t>Mais une équipe qui compte.</w:t>
      </w:r>
    </w:p>
    <w:p w14:paraId="0CEC28D8" w14:textId="77777777" w:rsidR="00CC7CF3" w:rsidRDefault="00CC7CF3" w:rsidP="00CC7CF3">
      <w:pPr>
        <w:spacing w:before="120"/>
        <w:jc w:val="both"/>
        <w:rPr>
          <w:rFonts w:ascii="Arial" w:hAnsi="Arial"/>
          <w:sz w:val="24"/>
          <w:szCs w:val="24"/>
        </w:rPr>
      </w:pPr>
    </w:p>
    <w:p w14:paraId="5D9E72AD" w14:textId="36559970" w:rsidR="00C00A31" w:rsidRPr="00A9024D" w:rsidRDefault="00C00A31" w:rsidP="00CC7CF3">
      <w:pPr>
        <w:spacing w:before="120"/>
        <w:jc w:val="both"/>
        <w:rPr>
          <w:rFonts w:ascii="Arial" w:hAnsi="Arial"/>
          <w:b/>
          <w:bCs/>
          <w:color w:val="000000"/>
          <w:sz w:val="28"/>
          <w:szCs w:val="28"/>
          <w:u w:val="single"/>
          <w:lang w:eastAsia="fr-FR"/>
        </w:rPr>
      </w:pPr>
      <w:r w:rsidRPr="00A9024D">
        <w:rPr>
          <w:rFonts w:ascii="Arial" w:hAnsi="Arial"/>
          <w:b/>
          <w:bCs/>
          <w:color w:val="000000"/>
          <w:sz w:val="28"/>
          <w:szCs w:val="28"/>
          <w:u w:val="single"/>
          <w:lang w:eastAsia="fr-FR"/>
        </w:rPr>
        <w:t xml:space="preserve">Tennis </w:t>
      </w:r>
    </w:p>
    <w:p w14:paraId="22A22E24"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En 2025, l’équipe valaisanne de tennis en fauteuil roulant continue de confirmer son dynamisme et son niveau élevé.</w:t>
      </w:r>
    </w:p>
    <w:p w14:paraId="42D0E602" w14:textId="1CE9967A" w:rsidR="00C00A31" w:rsidRPr="006F1C21" w:rsidRDefault="00C00A31" w:rsidP="006F1C21">
      <w:pPr>
        <w:spacing w:before="120"/>
        <w:jc w:val="both"/>
        <w:rPr>
          <w:rFonts w:ascii="Arial" w:hAnsi="Arial"/>
          <w:sz w:val="24"/>
          <w:szCs w:val="24"/>
        </w:rPr>
      </w:pPr>
      <w:r w:rsidRPr="006F1C21">
        <w:rPr>
          <w:rFonts w:ascii="Arial" w:hAnsi="Arial"/>
          <w:sz w:val="24"/>
          <w:szCs w:val="24"/>
        </w:rPr>
        <w:t>Deux nouvelles joueuses, Delphine Clavien et Simon</w:t>
      </w:r>
      <w:r w:rsidR="006F1C21" w:rsidRPr="006F1C21">
        <w:rPr>
          <w:rFonts w:ascii="Arial" w:hAnsi="Arial"/>
          <w:sz w:val="24"/>
          <w:szCs w:val="24"/>
        </w:rPr>
        <w:t>a</w:t>
      </w:r>
      <w:r w:rsidRPr="006F1C21">
        <w:rPr>
          <w:rFonts w:ascii="Arial" w:hAnsi="Arial"/>
          <w:sz w:val="24"/>
          <w:szCs w:val="24"/>
        </w:rPr>
        <w:t xml:space="preserve"> Rusnak, sont venues renforcer l’effectif. Avec Roger Baumann, Thérèse Byrne, Daniel Lopez, Yann Avanthay, Patrick Maurin, Yann Philippoz et Nathalie Jordan, ce sont désormais 9 athlètes qui s’entraînent régulièrement au Centre sportif des Iles.</w:t>
      </w:r>
    </w:p>
    <w:p w14:paraId="6314A6C7"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Thérèse Byrne s’entraîne tous les mardis matin. Elle a participé à deux tournois cette année (championnats suisses individuels et interclubs). Elle s’investit énormément pour le traditionnel tournoi de tennis international (Sion open).</w:t>
      </w:r>
    </w:p>
    <w:p w14:paraId="2A4F0825"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 xml:space="preserve">Patrick Maurin continue sa progression, il a été retenu pour des stages avec l’équipe nationale. Il a également participé aux championnats suisses individuels et interclubs et participé au Sion Open (son premier tournoi international). L’objectif pour l’année prochaine serait de participer à quelques tournois internationaux. </w:t>
      </w:r>
    </w:p>
    <w:p w14:paraId="34F843D7"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Yann Avanthay continue d’avoir du plaisir à s’entraîner et tire le groupe en avant grâce à ses années d’expérience et son bon niveau de jeu.</w:t>
      </w:r>
    </w:p>
    <w:p w14:paraId="334F6520"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Roger Baumann est actuellement le joueur suisse le mieux classé au niveau mondial. Il figure à la 150e place mondiale et a participé à 12 tournois. Sa progression reste stable. Vice-champion suisse individuel et par équipe, il a reçu dernièrement le mérite sportif délivré par le canton de Vaud. Il peut encore améliorer son potentiel.</w:t>
      </w:r>
    </w:p>
    <w:p w14:paraId="07E7442F"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Daniel Lopez s’investit grandement au sein des entraînements et consacre beaucoup de temps et d’énergie pour épauler les plus jeunes. Sa motivation reste intacte, il est précieux dans le cadre de l’organisation des entraînements ainsi que la planification hebdomadaire qu’il gère très bien.</w:t>
      </w:r>
    </w:p>
    <w:p w14:paraId="4E2F8475"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 xml:space="preserve">Yann Philippoz a été éloigné des courts quelques temps suite à une opération. Sa mobilité est meilleure et vu son jeune âge, il ne peut que progresser rapidement. </w:t>
      </w:r>
    </w:p>
    <w:p w14:paraId="0FF95DFD"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Nathalie Jordan a effectué ses premiers tournois internationaux. Elle figure déjà à la 143e place mondiale en participant à 4 tournois. Elle a dû également observer une pause forcée suite à une blessure au poignet. Sa marge de progression reste intéressante.</w:t>
      </w:r>
    </w:p>
    <w:p w14:paraId="6C977272" w14:textId="77777777" w:rsidR="00C00A31" w:rsidRPr="006F1C21" w:rsidRDefault="00C00A31" w:rsidP="006F1C21">
      <w:pPr>
        <w:spacing w:before="120"/>
        <w:jc w:val="both"/>
        <w:rPr>
          <w:rFonts w:ascii="Arial" w:hAnsi="Arial"/>
          <w:sz w:val="24"/>
          <w:szCs w:val="24"/>
        </w:rPr>
      </w:pPr>
      <w:r w:rsidRPr="006F1C21">
        <w:rPr>
          <w:rFonts w:ascii="Arial" w:hAnsi="Arial"/>
          <w:sz w:val="24"/>
          <w:szCs w:val="24"/>
        </w:rPr>
        <w:t xml:space="preserve">Delphine Clavien est la bonne surprise de cette année. Grâce à son classement, 112e mondiale, elle a été convoquée au sein de l’équipe suisse pour participer à différents stages et invitée aux masters suisses féminins réunissant les 4 meilleures joueuses suissesses. </w:t>
      </w:r>
    </w:p>
    <w:p w14:paraId="090E80D2" w14:textId="32811403" w:rsidR="00C00A31" w:rsidRPr="006F1C21" w:rsidRDefault="00C00A31" w:rsidP="006F1C21">
      <w:pPr>
        <w:spacing w:before="120"/>
        <w:jc w:val="both"/>
        <w:rPr>
          <w:rFonts w:ascii="Arial" w:hAnsi="Arial"/>
          <w:sz w:val="24"/>
          <w:szCs w:val="24"/>
        </w:rPr>
      </w:pPr>
      <w:r w:rsidRPr="006F1C21">
        <w:rPr>
          <w:rFonts w:ascii="Arial" w:hAnsi="Arial"/>
          <w:sz w:val="24"/>
          <w:szCs w:val="24"/>
        </w:rPr>
        <w:t>Simon</w:t>
      </w:r>
      <w:r w:rsidR="006F1C21" w:rsidRPr="006F1C21">
        <w:rPr>
          <w:rFonts w:ascii="Arial" w:hAnsi="Arial"/>
          <w:sz w:val="24"/>
          <w:szCs w:val="24"/>
        </w:rPr>
        <w:t>a</w:t>
      </w:r>
      <w:r w:rsidRPr="006F1C21">
        <w:rPr>
          <w:rFonts w:ascii="Arial" w:hAnsi="Arial"/>
          <w:sz w:val="24"/>
          <w:szCs w:val="24"/>
        </w:rPr>
        <w:t xml:space="preserve"> Rusnak, fraîchement retraitée et domiciliée sur Savièse, vient également s’entraîner régulièrement et amener son expérience de haut niveau. Elle a participé à plusieurs coupes du monde avec l’équipe nationale et tire le groupe des filles vers le haut.</w:t>
      </w:r>
    </w:p>
    <w:p w14:paraId="0C70A014" w14:textId="77777777" w:rsidR="00C00A31" w:rsidRPr="00A9024D" w:rsidRDefault="00C00A31" w:rsidP="00C00A31">
      <w:pPr>
        <w:spacing w:before="120" w:after="120"/>
        <w:jc w:val="both"/>
        <w:rPr>
          <w:rFonts w:ascii="Arial" w:hAnsi="Arial"/>
          <w:b/>
          <w:bCs/>
          <w:color w:val="000000"/>
          <w:sz w:val="28"/>
          <w:szCs w:val="28"/>
          <w:lang w:eastAsia="fr-FR"/>
        </w:rPr>
      </w:pPr>
      <w:r w:rsidRPr="00A9024D">
        <w:rPr>
          <w:rFonts w:ascii="Arial" w:hAnsi="Arial"/>
          <w:b/>
          <w:bCs/>
          <w:color w:val="000000"/>
          <w:sz w:val="28"/>
          <w:szCs w:val="28"/>
          <w:lang w:eastAsia="fr-FR"/>
        </w:rPr>
        <w:t>Sion Open – 25ᵉ édition</w:t>
      </w:r>
    </w:p>
    <w:p w14:paraId="57B9E40C"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La 25ᵉ édition du Sion Open a battu un record de participation : près de 60 joueurs issus de 15 nations se sont affrontés durant quatre journées intenses.</w:t>
      </w:r>
    </w:p>
    <w:p w14:paraId="116E96D3"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lastRenderedPageBreak/>
        <w:t>Cet événement reste une vitrine exceptionnelle pour notre club et pour le tennis en fauteuil roulant en Suisse.</w:t>
      </w:r>
    </w:p>
    <w:p w14:paraId="5A9CD6CC" w14:textId="77777777" w:rsidR="00C00A31" w:rsidRPr="006F1C21" w:rsidRDefault="00C00A31" w:rsidP="00C00A31">
      <w:pPr>
        <w:spacing w:before="120"/>
        <w:jc w:val="both"/>
        <w:rPr>
          <w:rFonts w:ascii="Arial" w:hAnsi="Arial"/>
          <w:sz w:val="24"/>
          <w:szCs w:val="24"/>
        </w:rPr>
      </w:pPr>
      <w:r w:rsidRPr="006F1C21">
        <w:rPr>
          <w:rFonts w:ascii="Arial" w:hAnsi="Arial"/>
          <w:sz w:val="24"/>
          <w:szCs w:val="24"/>
        </w:rPr>
        <w:t>La section tennis reste l’un des piliers forts du CFRVR, avec des performances internationales, une relève motivée et un tournoi de référence reconnu au-delà des frontières.</w:t>
      </w:r>
    </w:p>
    <w:p w14:paraId="42829E1C" w14:textId="77777777" w:rsidR="00661D9A" w:rsidRDefault="00661D9A" w:rsidP="00661D9A"/>
    <w:p w14:paraId="7C3335EC" w14:textId="77777777" w:rsidR="007E15EF" w:rsidRDefault="007E15EF" w:rsidP="007E15EF">
      <w:pPr>
        <w:tabs>
          <w:tab w:val="left" w:pos="1276"/>
          <w:tab w:val="left" w:pos="5387"/>
          <w:tab w:val="left" w:pos="9639"/>
        </w:tabs>
        <w:jc w:val="both"/>
        <w:rPr>
          <w:rFonts w:ascii="Arial" w:hAnsi="Arial"/>
          <w:b/>
          <w:bCs/>
          <w:sz w:val="28"/>
          <w:szCs w:val="28"/>
          <w:lang w:eastAsia="fr-CH"/>
        </w:rPr>
      </w:pPr>
      <w:r w:rsidRPr="0069441B">
        <w:rPr>
          <w:rFonts w:ascii="Arial" w:hAnsi="Arial"/>
          <w:b/>
          <w:bCs/>
          <w:sz w:val="28"/>
          <w:szCs w:val="28"/>
          <w:lang w:eastAsia="fr-CH"/>
        </w:rPr>
        <w:t>Social et juridique</w:t>
      </w:r>
    </w:p>
    <w:p w14:paraId="40599BD9" w14:textId="77777777" w:rsidR="006737BB" w:rsidRPr="0069441B" w:rsidRDefault="006737BB" w:rsidP="007E15EF">
      <w:pPr>
        <w:tabs>
          <w:tab w:val="left" w:pos="1276"/>
          <w:tab w:val="left" w:pos="5387"/>
          <w:tab w:val="left" w:pos="9639"/>
        </w:tabs>
        <w:jc w:val="both"/>
        <w:rPr>
          <w:rFonts w:ascii="Arial" w:hAnsi="Arial"/>
          <w:b/>
          <w:bCs/>
          <w:sz w:val="28"/>
          <w:szCs w:val="28"/>
          <w:lang w:eastAsia="fr-CH"/>
        </w:rPr>
      </w:pPr>
    </w:p>
    <w:p w14:paraId="5FC04754" w14:textId="69BDFC79"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Rapport annuel 2025</w:t>
      </w:r>
      <w:r>
        <w:rPr>
          <w:rFonts w:ascii="Arial" w:hAnsi="Arial"/>
          <w:sz w:val="24"/>
          <w:szCs w:val="24"/>
          <w:lang w:eastAsia="fr-CH"/>
        </w:rPr>
        <w:t>, R</w:t>
      </w:r>
      <w:r w:rsidRPr="00E00153">
        <w:rPr>
          <w:rFonts w:ascii="Arial" w:hAnsi="Arial"/>
          <w:sz w:val="24"/>
          <w:szCs w:val="24"/>
          <w:lang w:eastAsia="fr-CH"/>
        </w:rPr>
        <w:t>esponsable</w:t>
      </w:r>
      <w:r>
        <w:rPr>
          <w:rFonts w:ascii="Arial" w:hAnsi="Arial"/>
          <w:sz w:val="24"/>
          <w:szCs w:val="24"/>
          <w:lang w:eastAsia="fr-CH"/>
        </w:rPr>
        <w:t xml:space="preserve"> : </w:t>
      </w:r>
      <w:r w:rsidRPr="00E00153">
        <w:rPr>
          <w:rFonts w:ascii="Arial" w:hAnsi="Arial"/>
          <w:sz w:val="24"/>
          <w:szCs w:val="24"/>
          <w:lang w:eastAsia="fr-CH"/>
        </w:rPr>
        <w:t>Thuy Essellier</w:t>
      </w:r>
    </w:p>
    <w:p w14:paraId="6E7D3EB9" w14:textId="77777777" w:rsidR="00E00153" w:rsidRPr="00E00153" w:rsidRDefault="00E00153" w:rsidP="00E00153">
      <w:pPr>
        <w:tabs>
          <w:tab w:val="left" w:pos="1276"/>
          <w:tab w:val="left" w:pos="5387"/>
          <w:tab w:val="left" w:pos="9639"/>
        </w:tabs>
        <w:jc w:val="both"/>
        <w:rPr>
          <w:rFonts w:ascii="Arial" w:hAnsi="Arial"/>
          <w:b/>
          <w:bCs/>
          <w:sz w:val="24"/>
          <w:szCs w:val="24"/>
          <w:lang w:eastAsia="fr-CH"/>
        </w:rPr>
      </w:pPr>
      <w:r w:rsidRPr="00E00153">
        <w:rPr>
          <w:rFonts w:ascii="Arial" w:hAnsi="Arial"/>
          <w:b/>
          <w:bCs/>
          <w:sz w:val="24"/>
          <w:szCs w:val="24"/>
          <w:lang w:eastAsia="fr-CH"/>
        </w:rPr>
        <w:t>1. Accompagnement social et juridique individuel</w:t>
      </w:r>
    </w:p>
    <w:p w14:paraId="7D3FF379" w14:textId="5DCB38EC" w:rsid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En 2025, un accompagnement individualisé a été assuré auprès de 10 personnes, dans le cadre de</w:t>
      </w:r>
      <w:r>
        <w:rPr>
          <w:rFonts w:ascii="Arial" w:hAnsi="Arial"/>
          <w:sz w:val="24"/>
          <w:szCs w:val="24"/>
          <w:lang w:eastAsia="fr-CH"/>
        </w:rPr>
        <w:t xml:space="preserve"> </w:t>
      </w:r>
      <w:r w:rsidRPr="00E00153">
        <w:rPr>
          <w:rFonts w:ascii="Arial" w:hAnsi="Arial"/>
          <w:sz w:val="24"/>
          <w:szCs w:val="24"/>
          <w:lang w:eastAsia="fr-CH"/>
        </w:rPr>
        <w:t>situations sociales et juridiques.</w:t>
      </w:r>
    </w:p>
    <w:p w14:paraId="77EB1B9A" w14:textId="77777777" w:rsidR="0001195F" w:rsidRPr="00E00153" w:rsidRDefault="0001195F" w:rsidP="00E00153">
      <w:pPr>
        <w:tabs>
          <w:tab w:val="left" w:pos="1276"/>
          <w:tab w:val="left" w:pos="5387"/>
          <w:tab w:val="left" w:pos="9639"/>
        </w:tabs>
        <w:jc w:val="both"/>
        <w:rPr>
          <w:rFonts w:ascii="Arial" w:hAnsi="Arial"/>
          <w:sz w:val="24"/>
          <w:szCs w:val="24"/>
          <w:lang w:eastAsia="fr-CH"/>
        </w:rPr>
      </w:pPr>
    </w:p>
    <w:p w14:paraId="196C7560" w14:textId="4B49B745" w:rsidR="00E00153" w:rsidRPr="00E00153" w:rsidRDefault="00E00153" w:rsidP="00E00153">
      <w:pPr>
        <w:tabs>
          <w:tab w:val="left" w:pos="1276"/>
          <w:tab w:val="left" w:pos="5387"/>
          <w:tab w:val="left" w:pos="9639"/>
        </w:tabs>
        <w:jc w:val="both"/>
        <w:rPr>
          <w:rFonts w:ascii="Arial" w:hAnsi="Arial"/>
          <w:sz w:val="24"/>
          <w:szCs w:val="24"/>
          <w:lang w:eastAsia="fr-CH"/>
        </w:rPr>
      </w:pPr>
      <w:r w:rsidRPr="009E4218">
        <w:rPr>
          <w:rFonts w:ascii="Arial" w:hAnsi="Arial"/>
          <w:b/>
          <w:bCs/>
          <w:sz w:val="24"/>
          <w:szCs w:val="24"/>
          <w:lang w:eastAsia="fr-CH"/>
        </w:rPr>
        <w:t>Principales thématiques abordées</w:t>
      </w:r>
      <w:r w:rsidR="0001195F">
        <w:rPr>
          <w:rFonts w:ascii="Arial" w:hAnsi="Arial"/>
          <w:sz w:val="24"/>
          <w:szCs w:val="24"/>
          <w:lang w:eastAsia="fr-CH"/>
        </w:rPr>
        <w:t> :</w:t>
      </w:r>
    </w:p>
    <w:p w14:paraId="70DFA6A2"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Les demandes traitées ont concerné principalement :</w:t>
      </w:r>
    </w:p>
    <w:p w14:paraId="4F088EFC"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Assurances sociales : AI, AVS, API, assurance-accidents</w:t>
      </w:r>
    </w:p>
    <w:p w14:paraId="16623663"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Deuxième pilier et retraite</w:t>
      </w:r>
    </w:p>
    <w:p w14:paraId="50CD2977"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Fiscalité et handicap</w:t>
      </w:r>
    </w:p>
    <w:p w14:paraId="69BC883B"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Retour au travail et coordination avec les assurances</w:t>
      </w:r>
    </w:p>
    <w:p w14:paraId="00C31CA6"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Mobilité et voyages : transports, avion, tourisme accessible</w:t>
      </w:r>
    </w:p>
    <w:p w14:paraId="582EBE48"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Démarches juridiques spécifiques, en collaboration avec le service juridique de l’ASP</w:t>
      </w:r>
    </w:p>
    <w:p w14:paraId="1446AFEB"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(notamment procédures d’opposition)</w:t>
      </w:r>
    </w:p>
    <w:p w14:paraId="314B3EF3" w14:textId="77777777" w:rsidR="0001195F" w:rsidRDefault="0001195F" w:rsidP="00E00153">
      <w:pPr>
        <w:tabs>
          <w:tab w:val="left" w:pos="1276"/>
          <w:tab w:val="left" w:pos="5387"/>
          <w:tab w:val="left" w:pos="9639"/>
        </w:tabs>
        <w:jc w:val="both"/>
        <w:rPr>
          <w:rFonts w:ascii="Arial" w:hAnsi="Arial"/>
          <w:sz w:val="24"/>
          <w:szCs w:val="24"/>
          <w:lang w:eastAsia="fr-CH"/>
        </w:rPr>
      </w:pPr>
    </w:p>
    <w:p w14:paraId="76D78E8E" w14:textId="118EE09A" w:rsidR="00E00153" w:rsidRPr="00E00153" w:rsidRDefault="00E00153" w:rsidP="00E00153">
      <w:pPr>
        <w:tabs>
          <w:tab w:val="left" w:pos="1276"/>
          <w:tab w:val="left" w:pos="5387"/>
          <w:tab w:val="left" w:pos="9639"/>
        </w:tabs>
        <w:jc w:val="both"/>
        <w:rPr>
          <w:rFonts w:ascii="Arial" w:hAnsi="Arial"/>
          <w:sz w:val="24"/>
          <w:szCs w:val="24"/>
          <w:lang w:eastAsia="fr-CH"/>
        </w:rPr>
      </w:pPr>
      <w:r w:rsidRPr="009E4218">
        <w:rPr>
          <w:rFonts w:ascii="Arial" w:hAnsi="Arial"/>
          <w:b/>
          <w:bCs/>
          <w:sz w:val="24"/>
          <w:szCs w:val="24"/>
          <w:lang w:eastAsia="fr-CH"/>
        </w:rPr>
        <w:t>Modalités d’intervention</w:t>
      </w:r>
      <w:r>
        <w:rPr>
          <w:rFonts w:ascii="Arial" w:hAnsi="Arial"/>
          <w:sz w:val="24"/>
          <w:szCs w:val="24"/>
          <w:lang w:eastAsia="fr-CH"/>
        </w:rPr>
        <w:t> :</w:t>
      </w:r>
    </w:p>
    <w:p w14:paraId="4684C2AA"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Ces accompagnements ont pris la forme de :</w:t>
      </w:r>
    </w:p>
    <w:p w14:paraId="6E2CCEF1"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entretiens sociaux individualisés,</w:t>
      </w:r>
    </w:p>
    <w:p w14:paraId="480BF5ED"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informations ciblées et personnalisées,</w:t>
      </w:r>
    </w:p>
    <w:p w14:paraId="7463D988" w14:textId="0DE6610A" w:rsidR="006737BB"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orientations vers les services et partenaires compétents.</w:t>
      </w:r>
    </w:p>
    <w:p w14:paraId="5636DA94" w14:textId="77777777" w:rsidR="006737BB" w:rsidRPr="006737BB" w:rsidRDefault="006737BB" w:rsidP="006737BB">
      <w:pPr>
        <w:tabs>
          <w:tab w:val="left" w:pos="1276"/>
          <w:tab w:val="left" w:pos="5387"/>
          <w:tab w:val="left" w:pos="9639"/>
        </w:tabs>
        <w:jc w:val="both"/>
        <w:rPr>
          <w:rFonts w:ascii="Arial" w:hAnsi="Arial"/>
          <w:sz w:val="24"/>
          <w:szCs w:val="24"/>
          <w:lang w:eastAsia="fr-CH"/>
        </w:rPr>
      </w:pPr>
    </w:p>
    <w:p w14:paraId="68C3CD2E" w14:textId="77777777" w:rsidR="006737BB" w:rsidRDefault="006737BB" w:rsidP="006737BB">
      <w:pPr>
        <w:tabs>
          <w:tab w:val="left" w:pos="1276"/>
          <w:tab w:val="left" w:pos="5387"/>
          <w:tab w:val="left" w:pos="9639"/>
        </w:tabs>
        <w:jc w:val="both"/>
        <w:rPr>
          <w:rFonts w:ascii="Arial" w:hAnsi="Arial"/>
          <w:b/>
          <w:bCs/>
          <w:sz w:val="24"/>
          <w:szCs w:val="24"/>
          <w:lang w:eastAsia="fr-CH"/>
        </w:rPr>
      </w:pPr>
      <w:r w:rsidRPr="006737BB">
        <w:rPr>
          <w:rFonts w:ascii="Arial" w:hAnsi="Arial"/>
          <w:b/>
          <w:bCs/>
          <w:sz w:val="24"/>
          <w:szCs w:val="24"/>
          <w:lang w:eastAsia="fr-CH"/>
        </w:rPr>
        <w:t>2. Accueil et Coaching des Nouveaux Membres</w:t>
      </w:r>
    </w:p>
    <w:p w14:paraId="2BA36D25" w14:textId="77777777" w:rsidR="00E00153" w:rsidRDefault="00E00153" w:rsidP="006737BB">
      <w:pPr>
        <w:tabs>
          <w:tab w:val="left" w:pos="1276"/>
          <w:tab w:val="left" w:pos="5387"/>
          <w:tab w:val="left" w:pos="9639"/>
        </w:tabs>
        <w:jc w:val="both"/>
        <w:rPr>
          <w:rFonts w:ascii="Arial" w:hAnsi="Arial"/>
          <w:b/>
          <w:bCs/>
          <w:sz w:val="24"/>
          <w:szCs w:val="24"/>
          <w:lang w:eastAsia="fr-CH"/>
        </w:rPr>
      </w:pPr>
    </w:p>
    <w:p w14:paraId="515CE0BC" w14:textId="0EC1524C" w:rsid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Mis en place en mai 2019, le dispositif de coaching et d’accueil des nouveaux membres reste un</w:t>
      </w:r>
      <w:r>
        <w:rPr>
          <w:rFonts w:ascii="Arial" w:hAnsi="Arial"/>
          <w:sz w:val="24"/>
          <w:szCs w:val="24"/>
          <w:lang w:eastAsia="fr-CH"/>
        </w:rPr>
        <w:t xml:space="preserve"> </w:t>
      </w:r>
      <w:r w:rsidRPr="00E00153">
        <w:rPr>
          <w:rFonts w:ascii="Arial" w:hAnsi="Arial"/>
          <w:sz w:val="24"/>
          <w:szCs w:val="24"/>
          <w:lang w:eastAsia="fr-CH"/>
        </w:rPr>
        <w:t>pilier important d</w:t>
      </w:r>
      <w:r w:rsidR="0001195F">
        <w:rPr>
          <w:rFonts w:ascii="Arial" w:hAnsi="Arial"/>
          <w:sz w:val="24"/>
          <w:szCs w:val="24"/>
          <w:lang w:eastAsia="fr-CH"/>
        </w:rPr>
        <w:t>u</w:t>
      </w:r>
      <w:r w:rsidRPr="00E00153">
        <w:rPr>
          <w:rFonts w:ascii="Arial" w:hAnsi="Arial"/>
          <w:sz w:val="24"/>
          <w:szCs w:val="24"/>
          <w:lang w:eastAsia="fr-CH"/>
        </w:rPr>
        <w:t xml:space="preserve"> travail . Il vise à faciliter la première prise de contact, l’intégration</w:t>
      </w:r>
      <w:r>
        <w:rPr>
          <w:rFonts w:ascii="Arial" w:hAnsi="Arial"/>
          <w:sz w:val="24"/>
          <w:szCs w:val="24"/>
          <w:lang w:eastAsia="fr-CH"/>
        </w:rPr>
        <w:t xml:space="preserve"> </w:t>
      </w:r>
      <w:r w:rsidRPr="00E00153">
        <w:rPr>
          <w:rFonts w:ascii="Arial" w:hAnsi="Arial"/>
          <w:sz w:val="24"/>
          <w:szCs w:val="24"/>
          <w:lang w:eastAsia="fr-CH"/>
        </w:rPr>
        <w:t>associative et l’accès aux ressources sociales utiles.</w:t>
      </w:r>
    </w:p>
    <w:p w14:paraId="0437730A" w14:textId="77777777" w:rsidR="0001195F" w:rsidRPr="00E00153" w:rsidRDefault="0001195F" w:rsidP="00E00153">
      <w:pPr>
        <w:tabs>
          <w:tab w:val="left" w:pos="1276"/>
          <w:tab w:val="left" w:pos="5387"/>
          <w:tab w:val="left" w:pos="9639"/>
        </w:tabs>
        <w:jc w:val="both"/>
        <w:rPr>
          <w:rFonts w:ascii="Arial" w:hAnsi="Arial"/>
          <w:sz w:val="24"/>
          <w:szCs w:val="24"/>
          <w:lang w:eastAsia="fr-CH"/>
        </w:rPr>
      </w:pPr>
    </w:p>
    <w:p w14:paraId="73265C78" w14:textId="77777777" w:rsidR="00E00153" w:rsidRPr="00E00153" w:rsidRDefault="00E00153" w:rsidP="00E00153">
      <w:pPr>
        <w:tabs>
          <w:tab w:val="left" w:pos="1276"/>
          <w:tab w:val="left" w:pos="5387"/>
          <w:tab w:val="left" w:pos="9639"/>
        </w:tabs>
        <w:jc w:val="both"/>
        <w:rPr>
          <w:rFonts w:ascii="Arial" w:hAnsi="Arial"/>
          <w:b/>
          <w:bCs/>
          <w:sz w:val="24"/>
          <w:szCs w:val="24"/>
          <w:lang w:eastAsia="fr-CH"/>
        </w:rPr>
      </w:pPr>
      <w:r w:rsidRPr="00E00153">
        <w:rPr>
          <w:rFonts w:ascii="Arial" w:hAnsi="Arial"/>
          <w:b/>
          <w:bCs/>
          <w:sz w:val="24"/>
          <w:szCs w:val="24"/>
          <w:lang w:eastAsia="fr-CH"/>
        </w:rPr>
        <w:t>Bilan 2025 – en chiffres</w:t>
      </w:r>
    </w:p>
    <w:p w14:paraId="21B64F12"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19 nouveaux membres contactés</w:t>
      </w:r>
    </w:p>
    <w:p w14:paraId="6A043988"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(personnes paralysées médullaires et autres handicaps)</w:t>
      </w:r>
    </w:p>
    <w:p w14:paraId="3F2007FF"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Répartition :</w:t>
      </w:r>
    </w:p>
    <w:p w14:paraId="4ADFA990"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7 femmes</w:t>
      </w:r>
    </w:p>
    <w:p w14:paraId="0178D0AF"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12 hommes</w:t>
      </w:r>
    </w:p>
    <w:p w14:paraId="12EA751C"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Ces premiers échanges, souvent déterminants, permettent :</w:t>
      </w:r>
    </w:p>
    <w:p w14:paraId="479B7B1B"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d’identifier les besoins prioritaires et attentes vis-à-vis de notre club,</w:t>
      </w:r>
    </w:p>
    <w:p w14:paraId="32CE882C" w14:textId="77777777"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d’apporter des réponses concrètes dès le départ,</w:t>
      </w:r>
    </w:p>
    <w:p w14:paraId="69C19F7F" w14:textId="384ADB8C" w:rsidR="00E00153" w:rsidRPr="00E00153" w:rsidRDefault="00E00153" w:rsidP="00E00153">
      <w:pPr>
        <w:tabs>
          <w:tab w:val="left" w:pos="1276"/>
          <w:tab w:val="left" w:pos="5387"/>
          <w:tab w:val="left" w:pos="9639"/>
        </w:tabs>
        <w:jc w:val="both"/>
        <w:rPr>
          <w:rFonts w:ascii="Arial" w:hAnsi="Arial"/>
          <w:sz w:val="24"/>
          <w:szCs w:val="24"/>
          <w:lang w:eastAsia="fr-CH"/>
        </w:rPr>
      </w:pPr>
      <w:r w:rsidRPr="00E00153">
        <w:rPr>
          <w:rFonts w:ascii="Arial" w:hAnsi="Arial"/>
          <w:sz w:val="24"/>
          <w:szCs w:val="24"/>
          <w:lang w:eastAsia="fr-CH"/>
        </w:rPr>
        <w:t>• d’informer les prestations et offres sportives, sociales et culturelles de notre club.</w:t>
      </w:r>
    </w:p>
    <w:p w14:paraId="32D7FB9D" w14:textId="77777777" w:rsidR="006737BB" w:rsidRPr="006737BB" w:rsidRDefault="006737BB" w:rsidP="006737BB">
      <w:pPr>
        <w:tabs>
          <w:tab w:val="left" w:pos="1276"/>
          <w:tab w:val="left" w:pos="5387"/>
          <w:tab w:val="left" w:pos="9639"/>
        </w:tabs>
        <w:jc w:val="both"/>
        <w:rPr>
          <w:rFonts w:ascii="Arial" w:hAnsi="Arial"/>
          <w:sz w:val="24"/>
          <w:szCs w:val="24"/>
          <w:lang w:eastAsia="fr-CH"/>
        </w:rPr>
      </w:pPr>
    </w:p>
    <w:p w14:paraId="2FFEEA99" w14:textId="2B18196C" w:rsidR="00527DFD" w:rsidRDefault="00527DFD">
      <w:pPr>
        <w:rPr>
          <w:rFonts w:ascii="Arial" w:hAnsi="Arial"/>
          <w:b/>
          <w:bCs/>
          <w:sz w:val="24"/>
          <w:szCs w:val="24"/>
          <w:lang w:eastAsia="fr-CH"/>
        </w:rPr>
      </w:pPr>
      <w:r>
        <w:rPr>
          <w:rFonts w:ascii="Arial" w:hAnsi="Arial"/>
          <w:b/>
          <w:bCs/>
          <w:sz w:val="24"/>
          <w:szCs w:val="24"/>
          <w:lang w:eastAsia="fr-CH"/>
        </w:rPr>
        <w:br w:type="page"/>
      </w:r>
    </w:p>
    <w:p w14:paraId="56941D79" w14:textId="77777777" w:rsidR="00E00153" w:rsidRDefault="00E00153" w:rsidP="006737BB">
      <w:pPr>
        <w:tabs>
          <w:tab w:val="left" w:pos="1276"/>
          <w:tab w:val="left" w:pos="5387"/>
          <w:tab w:val="left" w:pos="9639"/>
        </w:tabs>
        <w:jc w:val="both"/>
        <w:rPr>
          <w:rFonts w:ascii="Arial" w:hAnsi="Arial"/>
          <w:b/>
          <w:bCs/>
          <w:sz w:val="24"/>
          <w:szCs w:val="24"/>
          <w:lang w:eastAsia="fr-CH"/>
        </w:rPr>
      </w:pPr>
    </w:p>
    <w:p w14:paraId="5FDA3C86" w14:textId="0A1057A4" w:rsidR="006737BB" w:rsidRDefault="006737BB" w:rsidP="006737BB">
      <w:pPr>
        <w:tabs>
          <w:tab w:val="left" w:pos="1276"/>
          <w:tab w:val="left" w:pos="5387"/>
          <w:tab w:val="left" w:pos="9639"/>
        </w:tabs>
        <w:jc w:val="both"/>
        <w:rPr>
          <w:rFonts w:ascii="Arial" w:hAnsi="Arial"/>
          <w:b/>
          <w:bCs/>
          <w:sz w:val="24"/>
          <w:szCs w:val="24"/>
          <w:lang w:eastAsia="fr-CH"/>
        </w:rPr>
      </w:pPr>
      <w:r w:rsidRPr="006737BB">
        <w:rPr>
          <w:rFonts w:ascii="Arial" w:hAnsi="Arial"/>
          <w:b/>
          <w:bCs/>
          <w:sz w:val="24"/>
          <w:szCs w:val="24"/>
          <w:lang w:eastAsia="fr-CH"/>
        </w:rPr>
        <w:t>3. Forum Patients – Hôpital du Valais</w:t>
      </w:r>
    </w:p>
    <w:p w14:paraId="3B89BCD8" w14:textId="69DEBBB4" w:rsidR="00822846" w:rsidRPr="00822846" w:rsidRDefault="00822846" w:rsidP="00822846">
      <w:pPr>
        <w:tabs>
          <w:tab w:val="left" w:pos="1276"/>
          <w:tab w:val="left" w:pos="5387"/>
          <w:tab w:val="left" w:pos="9639"/>
        </w:tabs>
        <w:jc w:val="both"/>
        <w:rPr>
          <w:rFonts w:ascii="Arial" w:hAnsi="Arial"/>
          <w:b/>
          <w:bCs/>
          <w:sz w:val="24"/>
          <w:szCs w:val="24"/>
          <w:lang w:eastAsia="fr-CH"/>
        </w:rPr>
      </w:pPr>
    </w:p>
    <w:p w14:paraId="2E1E8416" w14:textId="77777777" w:rsidR="00822846" w:rsidRPr="00527DFD" w:rsidRDefault="00822846" w:rsidP="00822846">
      <w:pPr>
        <w:tabs>
          <w:tab w:val="left" w:pos="1276"/>
          <w:tab w:val="left" w:pos="5387"/>
          <w:tab w:val="left" w:pos="9639"/>
        </w:tabs>
        <w:jc w:val="both"/>
        <w:rPr>
          <w:rFonts w:ascii="Arial" w:hAnsi="Arial"/>
          <w:b/>
          <w:bCs/>
          <w:sz w:val="24"/>
          <w:szCs w:val="24"/>
          <w:lang w:eastAsia="fr-CH"/>
        </w:rPr>
      </w:pPr>
      <w:r w:rsidRPr="00527DFD">
        <w:rPr>
          <w:rFonts w:ascii="Arial" w:hAnsi="Arial"/>
          <w:b/>
          <w:bCs/>
          <w:sz w:val="24"/>
          <w:szCs w:val="24"/>
          <w:lang w:eastAsia="fr-CH"/>
        </w:rPr>
        <w:t>Participation à une initiative cantonale – Coordination de l’entrée à l’hôpital</w:t>
      </w:r>
    </w:p>
    <w:p w14:paraId="4B5B9889" w14:textId="5EBB2F1F" w:rsidR="00822846" w:rsidRPr="00822846" w:rsidRDefault="00822846" w:rsidP="00822846">
      <w:pPr>
        <w:tabs>
          <w:tab w:val="left" w:pos="1276"/>
          <w:tab w:val="left" w:pos="5387"/>
          <w:tab w:val="left" w:pos="9639"/>
        </w:tabs>
        <w:jc w:val="both"/>
        <w:rPr>
          <w:rFonts w:ascii="Arial" w:hAnsi="Arial"/>
          <w:sz w:val="24"/>
          <w:szCs w:val="24"/>
          <w:lang w:eastAsia="fr-CH"/>
        </w:rPr>
      </w:pPr>
      <w:proofErr w:type="gramStart"/>
      <w:r w:rsidRPr="00822846">
        <w:rPr>
          <w:rFonts w:ascii="Arial" w:hAnsi="Arial"/>
          <w:sz w:val="24"/>
          <w:szCs w:val="24"/>
          <w:lang w:eastAsia="fr-CH"/>
        </w:rPr>
        <w:t>Suite à</w:t>
      </w:r>
      <w:proofErr w:type="gramEnd"/>
      <w:r w:rsidRPr="00822846">
        <w:rPr>
          <w:rFonts w:ascii="Arial" w:hAnsi="Arial"/>
          <w:sz w:val="24"/>
          <w:szCs w:val="24"/>
          <w:lang w:eastAsia="fr-CH"/>
        </w:rPr>
        <w:t xml:space="preserve"> notre participation, en 2024, à l’initiative cantonale « Mieux organiser et coordonner</w:t>
      </w:r>
      <w:r>
        <w:rPr>
          <w:rFonts w:ascii="Arial" w:hAnsi="Arial"/>
          <w:sz w:val="24"/>
          <w:szCs w:val="24"/>
          <w:lang w:eastAsia="fr-CH"/>
        </w:rPr>
        <w:t xml:space="preserve"> </w:t>
      </w:r>
      <w:r w:rsidRPr="00822846">
        <w:rPr>
          <w:rFonts w:ascii="Arial" w:hAnsi="Arial"/>
          <w:sz w:val="24"/>
          <w:szCs w:val="24"/>
          <w:lang w:eastAsia="fr-CH"/>
        </w:rPr>
        <w:t>l’entrée à l’hôpital des personnes en situation de handicap en Valais », le Département social du</w:t>
      </w:r>
      <w:r>
        <w:rPr>
          <w:rFonts w:ascii="Arial" w:hAnsi="Arial"/>
          <w:sz w:val="24"/>
          <w:szCs w:val="24"/>
          <w:lang w:eastAsia="fr-CH"/>
        </w:rPr>
        <w:t xml:space="preserve"> </w:t>
      </w:r>
      <w:r w:rsidRPr="00822846">
        <w:rPr>
          <w:rFonts w:ascii="Arial" w:hAnsi="Arial"/>
          <w:sz w:val="24"/>
          <w:szCs w:val="24"/>
          <w:lang w:eastAsia="fr-CH"/>
        </w:rPr>
        <w:t>canton du Valais a poursuivi son engagement en 2025.</w:t>
      </w:r>
    </w:p>
    <w:p w14:paraId="381AE37F" w14:textId="179FA62B" w:rsidR="00822846" w:rsidRDefault="00822846" w:rsidP="00822846">
      <w:pPr>
        <w:tabs>
          <w:tab w:val="left" w:pos="1276"/>
          <w:tab w:val="left" w:pos="5387"/>
          <w:tab w:val="left" w:pos="9639"/>
        </w:tabs>
        <w:jc w:val="both"/>
        <w:rPr>
          <w:rFonts w:ascii="Arial" w:hAnsi="Arial"/>
          <w:sz w:val="24"/>
          <w:szCs w:val="24"/>
          <w:lang w:eastAsia="fr-CH"/>
        </w:rPr>
      </w:pPr>
      <w:r w:rsidRPr="00822846">
        <w:rPr>
          <w:rFonts w:ascii="Arial" w:hAnsi="Arial"/>
          <w:sz w:val="24"/>
          <w:szCs w:val="24"/>
          <w:lang w:eastAsia="fr-CH"/>
        </w:rPr>
        <w:t>Cette démarche vise à améliorer l’accueil hospitalier des personnes en situation de handicap et à</w:t>
      </w:r>
      <w:r>
        <w:rPr>
          <w:rFonts w:ascii="Arial" w:hAnsi="Arial"/>
          <w:sz w:val="24"/>
          <w:szCs w:val="24"/>
          <w:lang w:eastAsia="fr-CH"/>
        </w:rPr>
        <w:t xml:space="preserve"> </w:t>
      </w:r>
      <w:r w:rsidRPr="00822846">
        <w:rPr>
          <w:rFonts w:ascii="Arial" w:hAnsi="Arial"/>
          <w:sz w:val="24"/>
          <w:szCs w:val="24"/>
          <w:lang w:eastAsia="fr-CH"/>
        </w:rPr>
        <w:t>renforcer la coordination entre les différents intervenants, en tenant compte des besoins liés aux</w:t>
      </w:r>
      <w:r>
        <w:rPr>
          <w:rFonts w:ascii="Arial" w:hAnsi="Arial"/>
          <w:sz w:val="24"/>
          <w:szCs w:val="24"/>
          <w:lang w:eastAsia="fr-CH"/>
        </w:rPr>
        <w:t xml:space="preserve"> </w:t>
      </w:r>
      <w:r w:rsidRPr="00822846">
        <w:rPr>
          <w:rFonts w:ascii="Arial" w:hAnsi="Arial"/>
          <w:sz w:val="24"/>
          <w:szCs w:val="24"/>
          <w:lang w:eastAsia="fr-CH"/>
        </w:rPr>
        <w:t>handicaps physiques, mentaux et psychiques.</w:t>
      </w:r>
    </w:p>
    <w:p w14:paraId="0BB53FE8" w14:textId="77777777" w:rsidR="00822846" w:rsidRPr="00822846" w:rsidRDefault="00822846" w:rsidP="00822846">
      <w:pPr>
        <w:tabs>
          <w:tab w:val="left" w:pos="1276"/>
          <w:tab w:val="left" w:pos="5387"/>
          <w:tab w:val="left" w:pos="9639"/>
        </w:tabs>
        <w:jc w:val="both"/>
        <w:rPr>
          <w:rFonts w:ascii="Arial" w:hAnsi="Arial"/>
          <w:sz w:val="24"/>
          <w:szCs w:val="24"/>
          <w:lang w:eastAsia="fr-CH"/>
        </w:rPr>
      </w:pPr>
    </w:p>
    <w:p w14:paraId="763EF0B6" w14:textId="077C4651" w:rsidR="00822846" w:rsidRPr="00822846" w:rsidRDefault="00822846" w:rsidP="00822846">
      <w:pPr>
        <w:tabs>
          <w:tab w:val="left" w:pos="1276"/>
          <w:tab w:val="left" w:pos="5387"/>
          <w:tab w:val="left" w:pos="9639"/>
        </w:tabs>
        <w:jc w:val="both"/>
        <w:rPr>
          <w:rFonts w:ascii="Arial" w:hAnsi="Arial"/>
          <w:sz w:val="24"/>
          <w:szCs w:val="24"/>
          <w:lang w:eastAsia="fr-CH"/>
        </w:rPr>
      </w:pPr>
      <w:r w:rsidRPr="00822846">
        <w:rPr>
          <w:rFonts w:ascii="Arial" w:hAnsi="Arial"/>
          <w:sz w:val="24"/>
          <w:szCs w:val="24"/>
          <w:lang w:eastAsia="fr-CH"/>
        </w:rPr>
        <w:t>Les échanges menés et les contributions apportées ont permis de regrouper les besoins et difficultés</w:t>
      </w:r>
      <w:r>
        <w:rPr>
          <w:rFonts w:ascii="Arial" w:hAnsi="Arial"/>
          <w:sz w:val="24"/>
          <w:szCs w:val="24"/>
          <w:lang w:eastAsia="fr-CH"/>
        </w:rPr>
        <w:t xml:space="preserve"> </w:t>
      </w:r>
      <w:r w:rsidRPr="00822846">
        <w:rPr>
          <w:rFonts w:ascii="Arial" w:hAnsi="Arial"/>
          <w:sz w:val="24"/>
          <w:szCs w:val="24"/>
          <w:lang w:eastAsia="fr-CH"/>
        </w:rPr>
        <w:t>rencontrés lors de l’entrée à l’hôpital dans un rapport de synthèse élaboré au niveau cantonal.</w:t>
      </w:r>
    </w:p>
    <w:p w14:paraId="0DCD5E27" w14:textId="77777777" w:rsidR="00822846" w:rsidRDefault="00822846" w:rsidP="00822846">
      <w:pPr>
        <w:tabs>
          <w:tab w:val="left" w:pos="1276"/>
          <w:tab w:val="left" w:pos="5387"/>
          <w:tab w:val="left" w:pos="9639"/>
        </w:tabs>
        <w:jc w:val="both"/>
        <w:rPr>
          <w:rFonts w:ascii="Arial" w:hAnsi="Arial"/>
          <w:sz w:val="24"/>
          <w:szCs w:val="24"/>
          <w:lang w:eastAsia="fr-CH"/>
        </w:rPr>
      </w:pPr>
      <w:r w:rsidRPr="00822846">
        <w:rPr>
          <w:rFonts w:ascii="Arial" w:hAnsi="Arial"/>
          <w:sz w:val="24"/>
          <w:szCs w:val="24"/>
          <w:lang w:eastAsia="fr-CH"/>
        </w:rPr>
        <w:t>Selon les informations communiquées par Viviane Bérod Pinho, responsable du Bureau pour les</w:t>
      </w:r>
      <w:r>
        <w:rPr>
          <w:rFonts w:ascii="Arial" w:hAnsi="Arial"/>
          <w:sz w:val="24"/>
          <w:szCs w:val="24"/>
          <w:lang w:eastAsia="fr-CH"/>
        </w:rPr>
        <w:t xml:space="preserve"> </w:t>
      </w:r>
      <w:r w:rsidRPr="00822846">
        <w:rPr>
          <w:rFonts w:ascii="Arial" w:hAnsi="Arial"/>
          <w:sz w:val="24"/>
          <w:szCs w:val="24"/>
          <w:lang w:eastAsia="fr-CH"/>
        </w:rPr>
        <w:t>droits des personnes en situation de handicap, ce rapport a été transmis à la Direction générale de</w:t>
      </w:r>
      <w:r>
        <w:rPr>
          <w:rFonts w:ascii="Arial" w:hAnsi="Arial"/>
          <w:sz w:val="24"/>
          <w:szCs w:val="24"/>
          <w:lang w:eastAsia="fr-CH"/>
        </w:rPr>
        <w:t xml:space="preserve"> </w:t>
      </w:r>
      <w:r w:rsidRPr="00822846">
        <w:rPr>
          <w:rFonts w:ascii="Arial" w:hAnsi="Arial"/>
          <w:sz w:val="24"/>
          <w:szCs w:val="24"/>
          <w:lang w:eastAsia="fr-CH"/>
        </w:rPr>
        <w:t xml:space="preserve">l’Hôpital du Valais et a reçu un accueil très positif. </w:t>
      </w:r>
    </w:p>
    <w:p w14:paraId="49CF659A" w14:textId="77777777" w:rsidR="00822846" w:rsidRDefault="00822846" w:rsidP="00822846">
      <w:pPr>
        <w:tabs>
          <w:tab w:val="left" w:pos="1276"/>
          <w:tab w:val="left" w:pos="5387"/>
          <w:tab w:val="left" w:pos="9639"/>
        </w:tabs>
        <w:jc w:val="both"/>
        <w:rPr>
          <w:rFonts w:ascii="Arial" w:hAnsi="Arial"/>
          <w:sz w:val="24"/>
          <w:szCs w:val="24"/>
          <w:lang w:eastAsia="fr-CH"/>
        </w:rPr>
      </w:pPr>
    </w:p>
    <w:p w14:paraId="470CD23C" w14:textId="3479A65A" w:rsidR="00822846" w:rsidRPr="00822846" w:rsidRDefault="00822846" w:rsidP="00822846">
      <w:pPr>
        <w:tabs>
          <w:tab w:val="left" w:pos="1276"/>
          <w:tab w:val="left" w:pos="5387"/>
          <w:tab w:val="left" w:pos="9639"/>
        </w:tabs>
        <w:jc w:val="both"/>
        <w:rPr>
          <w:rFonts w:ascii="Arial" w:hAnsi="Arial"/>
          <w:sz w:val="24"/>
          <w:szCs w:val="24"/>
          <w:lang w:eastAsia="fr-CH"/>
        </w:rPr>
      </w:pPr>
      <w:r w:rsidRPr="00822846">
        <w:rPr>
          <w:rFonts w:ascii="Arial" w:hAnsi="Arial"/>
          <w:sz w:val="24"/>
          <w:szCs w:val="24"/>
          <w:lang w:eastAsia="fr-CH"/>
        </w:rPr>
        <w:t>Cette participation a pour objectif de contribuer</w:t>
      </w:r>
      <w:r>
        <w:rPr>
          <w:rFonts w:ascii="Arial" w:hAnsi="Arial"/>
          <w:sz w:val="24"/>
          <w:szCs w:val="24"/>
          <w:lang w:eastAsia="fr-CH"/>
        </w:rPr>
        <w:t xml:space="preserve"> </w:t>
      </w:r>
      <w:r w:rsidRPr="00822846">
        <w:rPr>
          <w:rFonts w:ascii="Arial" w:hAnsi="Arial"/>
          <w:sz w:val="24"/>
          <w:szCs w:val="24"/>
          <w:lang w:eastAsia="fr-CH"/>
        </w:rPr>
        <w:t>à un accueil hospitalier mieux adapté aux besoins des personnes en situation de handicap.</w:t>
      </w:r>
    </w:p>
    <w:p w14:paraId="01A60DE4" w14:textId="1DEC64A0" w:rsidR="006737BB" w:rsidRPr="00CA5C1A" w:rsidRDefault="006737BB" w:rsidP="00D61008">
      <w:pPr>
        <w:tabs>
          <w:tab w:val="left" w:pos="1276"/>
          <w:tab w:val="left" w:pos="5387"/>
          <w:tab w:val="left" w:pos="9639"/>
        </w:tabs>
        <w:jc w:val="both"/>
        <w:rPr>
          <w:rFonts w:ascii="Arial" w:hAnsi="Arial"/>
          <w:sz w:val="24"/>
          <w:szCs w:val="24"/>
          <w:lang w:eastAsia="fr-CH"/>
        </w:rPr>
      </w:pPr>
    </w:p>
    <w:p w14:paraId="635ED444" w14:textId="72468687" w:rsidR="00D06829" w:rsidRDefault="0001195F" w:rsidP="0001195F">
      <w:pPr>
        <w:tabs>
          <w:tab w:val="left" w:pos="1276"/>
          <w:tab w:val="left" w:pos="5387"/>
          <w:tab w:val="left" w:pos="9639"/>
        </w:tabs>
        <w:jc w:val="both"/>
        <w:rPr>
          <w:rStyle w:val="Aucun"/>
          <w:rFonts w:ascii="Arial" w:hAnsi="Arial"/>
          <w:b/>
          <w:bCs/>
          <w:sz w:val="24"/>
          <w:szCs w:val="24"/>
        </w:rPr>
      </w:pPr>
      <w:r>
        <w:rPr>
          <w:rStyle w:val="Aucun"/>
          <w:rFonts w:ascii="Arial" w:hAnsi="Arial"/>
          <w:b/>
          <w:bCs/>
          <w:sz w:val="24"/>
          <w:szCs w:val="24"/>
        </w:rPr>
        <w:t xml:space="preserve">4. </w:t>
      </w:r>
      <w:r w:rsidR="00D06829" w:rsidRPr="0001195F">
        <w:rPr>
          <w:rStyle w:val="Aucun"/>
          <w:rFonts w:ascii="Arial" w:hAnsi="Arial"/>
          <w:b/>
          <w:bCs/>
          <w:sz w:val="24"/>
          <w:szCs w:val="24"/>
        </w:rPr>
        <w:t>Emplois et blessures médullaires</w:t>
      </w:r>
    </w:p>
    <w:p w14:paraId="0E76CB09" w14:textId="3774520A" w:rsidR="0001195F" w:rsidRPr="00527DFD" w:rsidRDefault="0001195F" w:rsidP="00527DFD">
      <w:pPr>
        <w:tabs>
          <w:tab w:val="left" w:pos="1276"/>
          <w:tab w:val="left" w:pos="5387"/>
          <w:tab w:val="left" w:pos="9639"/>
        </w:tabs>
        <w:rPr>
          <w:rStyle w:val="Aucun"/>
          <w:rFonts w:ascii="Arial" w:hAnsi="Arial"/>
          <w:sz w:val="24"/>
          <w:szCs w:val="24"/>
        </w:rPr>
      </w:pPr>
      <w:proofErr w:type="gramStart"/>
      <w:r w:rsidRPr="00527DFD">
        <w:rPr>
          <w:rStyle w:val="Aucun"/>
          <w:rFonts w:ascii="Arial" w:hAnsi="Arial"/>
          <w:sz w:val="24"/>
          <w:szCs w:val="24"/>
        </w:rPr>
        <w:t>Suite au</w:t>
      </w:r>
      <w:proofErr w:type="gramEnd"/>
      <w:r w:rsidRPr="00527DFD">
        <w:rPr>
          <w:rStyle w:val="Aucun"/>
          <w:rFonts w:ascii="Arial" w:hAnsi="Arial"/>
          <w:sz w:val="24"/>
          <w:szCs w:val="24"/>
        </w:rPr>
        <w:t xml:space="preserve"> travail de Lorianne Membré et de ses recommandations, nous avons eu un article dans le Nouvelliste mais aucune entreprise nous a contacté. Nous avons sur notre site internet une brochure de bonnes pratiques à l’intention des employeurs ainsi que l’entier du travail de Lor</w:t>
      </w:r>
      <w:r w:rsidR="00527DFD">
        <w:rPr>
          <w:rStyle w:val="Aucun"/>
          <w:rFonts w:ascii="Arial" w:hAnsi="Arial"/>
          <w:sz w:val="24"/>
          <w:szCs w:val="24"/>
        </w:rPr>
        <w:t>ia</w:t>
      </w:r>
      <w:r w:rsidRPr="00527DFD">
        <w:rPr>
          <w:rStyle w:val="Aucun"/>
          <w:rFonts w:ascii="Arial" w:hAnsi="Arial"/>
          <w:sz w:val="24"/>
          <w:szCs w:val="24"/>
        </w:rPr>
        <w:t xml:space="preserve">nne. Trois membres du club se sont déclarés intéressés à se joindre à Annick Meystre et votre président pour mettre en place une commission afin d’exploiter au mieux les recommandations. Une grande partie seront externalisées à Parawork, la recherche suisse pour la paraplégie, au </w:t>
      </w:r>
      <w:r w:rsidR="00527DFD">
        <w:rPr>
          <w:rStyle w:val="Aucun"/>
          <w:rFonts w:ascii="Arial" w:hAnsi="Arial"/>
          <w:sz w:val="24"/>
          <w:szCs w:val="24"/>
        </w:rPr>
        <w:t xml:space="preserve">bureau </w:t>
      </w:r>
      <w:r w:rsidRPr="00527DFD">
        <w:rPr>
          <w:rStyle w:val="Aucun"/>
          <w:rFonts w:ascii="Arial" w:hAnsi="Arial"/>
          <w:sz w:val="24"/>
          <w:szCs w:val="24"/>
        </w:rPr>
        <w:t>valaisan des droits des personnes en situation de handicap etc.</w:t>
      </w:r>
    </w:p>
    <w:p w14:paraId="6F70DFB9" w14:textId="77777777" w:rsidR="0001195F" w:rsidRPr="0001195F" w:rsidRDefault="0001195F" w:rsidP="0001195F">
      <w:pPr>
        <w:rPr>
          <w:rStyle w:val="Aucun"/>
          <w:rFonts w:ascii="Arial" w:eastAsia="Arial Unicode MS" w:hAnsi="Arial"/>
          <w:color w:val="000000"/>
          <w:sz w:val="24"/>
          <w:szCs w:val="24"/>
          <w:u w:color="000000"/>
          <w:bdr w:val="nil"/>
          <w:lang w:eastAsia="fr-CH"/>
        </w:rPr>
      </w:pPr>
    </w:p>
    <w:p w14:paraId="5838D43F" w14:textId="77777777" w:rsidR="0001195F" w:rsidRDefault="0001195F" w:rsidP="0001195F">
      <w:pPr>
        <w:rPr>
          <w:rStyle w:val="Aucun"/>
          <w:rFonts w:ascii="Arial" w:eastAsia="Arial Unicode MS" w:hAnsi="Arial"/>
          <w:b/>
          <w:bCs/>
          <w:color w:val="000000"/>
          <w:sz w:val="24"/>
          <w:szCs w:val="24"/>
          <w:u w:color="000000"/>
          <w:bdr w:val="nil"/>
          <w:lang w:eastAsia="fr-CH"/>
        </w:rPr>
      </w:pPr>
      <w:r>
        <w:rPr>
          <w:rStyle w:val="Aucun"/>
          <w:rFonts w:ascii="Arial" w:eastAsia="Arial Unicode MS" w:hAnsi="Arial"/>
          <w:b/>
          <w:bCs/>
          <w:color w:val="000000"/>
          <w:sz w:val="24"/>
          <w:szCs w:val="24"/>
          <w:u w:color="000000"/>
          <w:bdr w:val="nil"/>
          <w:lang w:eastAsia="fr-CH"/>
        </w:rPr>
        <w:t xml:space="preserve">5. </w:t>
      </w:r>
      <w:r w:rsidR="00D06829" w:rsidRPr="0001195F">
        <w:rPr>
          <w:rStyle w:val="Aucun"/>
          <w:rFonts w:ascii="Arial" w:eastAsia="Arial Unicode MS" w:hAnsi="Arial"/>
          <w:b/>
          <w:bCs/>
          <w:color w:val="000000"/>
          <w:sz w:val="24"/>
          <w:szCs w:val="24"/>
          <w:u w:color="000000"/>
          <w:bdr w:val="nil"/>
          <w:lang w:eastAsia="fr-CH"/>
        </w:rPr>
        <w:t>Bénévoles Valais</w:t>
      </w:r>
      <w:r>
        <w:rPr>
          <w:rStyle w:val="Aucun"/>
          <w:rFonts w:ascii="Arial" w:eastAsia="Arial Unicode MS" w:hAnsi="Arial"/>
          <w:b/>
          <w:bCs/>
          <w:color w:val="000000"/>
          <w:sz w:val="24"/>
          <w:szCs w:val="24"/>
          <w:u w:color="000000"/>
          <w:bdr w:val="nil"/>
          <w:lang w:eastAsia="fr-CH"/>
        </w:rPr>
        <w:t> :</w:t>
      </w:r>
    </w:p>
    <w:p w14:paraId="3B45C91A" w14:textId="5D8EBA0F" w:rsidR="00D06829" w:rsidRPr="0001195F" w:rsidRDefault="0001195F" w:rsidP="0001195F">
      <w:pPr>
        <w:rPr>
          <w:rStyle w:val="Aucun"/>
          <w:rFonts w:ascii="Arial" w:eastAsia="Arial Unicode MS" w:hAnsi="Arial"/>
          <w:color w:val="000000"/>
          <w:sz w:val="24"/>
          <w:szCs w:val="24"/>
          <w:u w:color="000000"/>
          <w:bdr w:val="nil"/>
          <w:lang w:eastAsia="fr-CH"/>
        </w:rPr>
      </w:pPr>
      <w:r w:rsidRPr="0001195F">
        <w:rPr>
          <w:rStyle w:val="Aucun"/>
          <w:rFonts w:ascii="Arial" w:eastAsia="Arial Unicode MS" w:hAnsi="Arial"/>
          <w:color w:val="000000"/>
          <w:sz w:val="24"/>
          <w:szCs w:val="24"/>
          <w:u w:color="000000"/>
          <w:bdr w:val="nil"/>
          <w:lang w:eastAsia="fr-CH"/>
        </w:rPr>
        <w:t xml:space="preserve">Nous avons </w:t>
      </w:r>
      <w:r w:rsidR="00D06829" w:rsidRPr="0001195F">
        <w:rPr>
          <w:rStyle w:val="Aucun"/>
          <w:rFonts w:ascii="Arial" w:eastAsia="Arial Unicode MS" w:hAnsi="Arial"/>
          <w:color w:val="000000"/>
          <w:sz w:val="24"/>
          <w:szCs w:val="24"/>
          <w:u w:color="000000"/>
          <w:bdr w:val="nil"/>
          <w:lang w:eastAsia="fr-CH"/>
        </w:rPr>
        <w:t>adhé</w:t>
      </w:r>
      <w:r w:rsidRPr="0001195F">
        <w:rPr>
          <w:rStyle w:val="Aucun"/>
          <w:rFonts w:ascii="Arial" w:eastAsia="Arial Unicode MS" w:hAnsi="Arial"/>
          <w:color w:val="000000"/>
          <w:sz w:val="24"/>
          <w:szCs w:val="24"/>
          <w:u w:color="000000"/>
          <w:bdr w:val="nil"/>
          <w:lang w:eastAsia="fr-CH"/>
        </w:rPr>
        <w:t>ré</w:t>
      </w:r>
      <w:r>
        <w:rPr>
          <w:rStyle w:val="Aucun"/>
          <w:rFonts w:ascii="Arial" w:eastAsia="Arial Unicode MS" w:hAnsi="Arial"/>
          <w:color w:val="000000"/>
          <w:sz w:val="24"/>
          <w:szCs w:val="24"/>
          <w:u w:color="000000"/>
          <w:bdr w:val="nil"/>
          <w:lang w:eastAsia="fr-CH"/>
        </w:rPr>
        <w:t xml:space="preserve"> à cette organisation par solidarité et afin de bénéficier de ses formations et de la recherche de bénévoles pour nos activités</w:t>
      </w:r>
    </w:p>
    <w:p w14:paraId="18D494B6" w14:textId="77777777" w:rsidR="0001195F" w:rsidRDefault="0001195F" w:rsidP="0001195F">
      <w:pPr>
        <w:ind w:left="360"/>
        <w:rPr>
          <w:rFonts w:ascii="Arial" w:hAnsi="Arial"/>
          <w:b/>
          <w:bCs/>
          <w:sz w:val="24"/>
          <w:szCs w:val="24"/>
          <w:lang w:val="en-US"/>
        </w:rPr>
      </w:pPr>
    </w:p>
    <w:p w14:paraId="198062B8" w14:textId="0A8B309C" w:rsidR="00AD39CF" w:rsidRPr="0001195F" w:rsidRDefault="00AD39CF" w:rsidP="0001195F">
      <w:pPr>
        <w:rPr>
          <w:rFonts w:ascii="Arial" w:hAnsi="Arial"/>
          <w:b/>
          <w:bCs/>
          <w:sz w:val="24"/>
          <w:szCs w:val="24"/>
          <w:lang w:val="en-US"/>
        </w:rPr>
      </w:pPr>
      <w:r w:rsidRPr="0001195F">
        <w:rPr>
          <w:rFonts w:ascii="Arial" w:hAnsi="Arial"/>
          <w:b/>
          <w:bCs/>
          <w:sz w:val="24"/>
          <w:szCs w:val="24"/>
          <w:lang w:val="en-US"/>
        </w:rPr>
        <w:t>Conclusion et perspectives</w:t>
      </w:r>
    </w:p>
    <w:p w14:paraId="5110B279" w14:textId="77777777" w:rsidR="00D06829" w:rsidRPr="00D06829" w:rsidRDefault="00D06829" w:rsidP="00D06829">
      <w:pPr>
        <w:rPr>
          <w:rFonts w:ascii="Arial" w:hAnsi="Arial"/>
          <w:sz w:val="24"/>
          <w:szCs w:val="24"/>
        </w:rPr>
      </w:pPr>
    </w:p>
    <w:p w14:paraId="5CA97DB4" w14:textId="419FF01C" w:rsidR="00AD39CF" w:rsidRDefault="00AD39CF" w:rsidP="00AD39CF">
      <w:pPr>
        <w:rPr>
          <w:rFonts w:ascii="Arial" w:hAnsi="Arial"/>
          <w:sz w:val="24"/>
          <w:szCs w:val="24"/>
          <w:lang w:val="en-US"/>
        </w:rPr>
      </w:pPr>
      <w:r w:rsidRPr="00AD39CF">
        <w:rPr>
          <w:rFonts w:ascii="Arial" w:hAnsi="Arial"/>
          <w:sz w:val="24"/>
          <w:szCs w:val="24"/>
          <w:lang w:val="en-US"/>
        </w:rPr>
        <w:t>L’année 2025 confirme l’importance d’un accompagnement social et juridique de proximité,</w:t>
      </w:r>
      <w:r w:rsidR="0001195F">
        <w:rPr>
          <w:rFonts w:ascii="Arial" w:hAnsi="Arial"/>
          <w:sz w:val="24"/>
          <w:szCs w:val="24"/>
          <w:lang w:val="en-US"/>
        </w:rPr>
        <w:t xml:space="preserve"> </w:t>
      </w:r>
      <w:r w:rsidRPr="00AD39CF">
        <w:rPr>
          <w:rFonts w:ascii="Arial" w:hAnsi="Arial"/>
          <w:sz w:val="24"/>
          <w:szCs w:val="24"/>
          <w:lang w:val="en-US"/>
        </w:rPr>
        <w:t>capable de répondre à des situations individuelles complexes tout en développant des actions</w:t>
      </w:r>
      <w:r w:rsidR="0001195F">
        <w:rPr>
          <w:rFonts w:ascii="Arial" w:hAnsi="Arial"/>
          <w:sz w:val="24"/>
          <w:szCs w:val="24"/>
          <w:lang w:val="en-US"/>
        </w:rPr>
        <w:t xml:space="preserve"> </w:t>
      </w:r>
      <w:r w:rsidRPr="00AD39CF">
        <w:rPr>
          <w:rFonts w:ascii="Arial" w:hAnsi="Arial"/>
          <w:sz w:val="24"/>
          <w:szCs w:val="24"/>
          <w:lang w:val="en-US"/>
        </w:rPr>
        <w:t>collectives porteuses de sens.</w:t>
      </w:r>
    </w:p>
    <w:p w14:paraId="21E13B3D" w14:textId="77777777" w:rsidR="0001195F" w:rsidRPr="00AD39CF" w:rsidRDefault="0001195F" w:rsidP="00AD39CF">
      <w:pPr>
        <w:rPr>
          <w:rFonts w:ascii="Arial" w:hAnsi="Arial"/>
          <w:sz w:val="24"/>
          <w:szCs w:val="24"/>
          <w:lang w:val="en-US"/>
        </w:rPr>
      </w:pPr>
    </w:p>
    <w:p w14:paraId="5B74530D" w14:textId="01438C5D" w:rsidR="00AD39CF" w:rsidRPr="00AD39CF" w:rsidRDefault="00AD39CF" w:rsidP="00AD39CF">
      <w:pPr>
        <w:rPr>
          <w:rFonts w:ascii="Arial" w:hAnsi="Arial"/>
          <w:sz w:val="24"/>
          <w:szCs w:val="24"/>
          <w:lang w:val="en-US"/>
        </w:rPr>
      </w:pPr>
      <w:r w:rsidRPr="00AD39CF">
        <w:rPr>
          <w:rFonts w:ascii="Arial" w:hAnsi="Arial"/>
          <w:sz w:val="24"/>
          <w:szCs w:val="24"/>
          <w:lang w:val="en-US"/>
        </w:rPr>
        <w:t>L’accueil des nouveaux membres, la qualité de l’écoute, la collaboration avec le service juridique de</w:t>
      </w:r>
      <w:r w:rsidR="0001195F">
        <w:rPr>
          <w:rFonts w:ascii="Arial" w:hAnsi="Arial"/>
          <w:sz w:val="24"/>
          <w:szCs w:val="24"/>
          <w:lang w:val="en-US"/>
        </w:rPr>
        <w:t xml:space="preserve"> </w:t>
      </w:r>
      <w:r w:rsidRPr="00AD39CF">
        <w:rPr>
          <w:rFonts w:ascii="Arial" w:hAnsi="Arial"/>
          <w:sz w:val="24"/>
          <w:szCs w:val="24"/>
          <w:lang w:val="en-US"/>
        </w:rPr>
        <w:t>l’ASP ainsi que les actions de prévention et de sensibilisation constituent des leviers essentiels pour</w:t>
      </w:r>
      <w:r w:rsidR="0001195F">
        <w:rPr>
          <w:rFonts w:ascii="Arial" w:hAnsi="Arial"/>
          <w:sz w:val="24"/>
          <w:szCs w:val="24"/>
          <w:lang w:val="en-US"/>
        </w:rPr>
        <w:t xml:space="preserve"> </w:t>
      </w:r>
      <w:r w:rsidRPr="00AD39CF">
        <w:rPr>
          <w:rFonts w:ascii="Arial" w:hAnsi="Arial"/>
          <w:sz w:val="24"/>
          <w:szCs w:val="24"/>
          <w:lang w:val="en-US"/>
        </w:rPr>
        <w:t>renforcer :</w:t>
      </w:r>
    </w:p>
    <w:p w14:paraId="18A2F7AF" w14:textId="77777777" w:rsidR="00AD39CF" w:rsidRPr="00AD39CF" w:rsidRDefault="00AD39CF" w:rsidP="0001195F">
      <w:pPr>
        <w:ind w:left="720"/>
        <w:rPr>
          <w:rFonts w:ascii="Arial" w:hAnsi="Arial"/>
          <w:sz w:val="24"/>
          <w:szCs w:val="24"/>
          <w:lang w:val="en-US"/>
        </w:rPr>
      </w:pPr>
      <w:r w:rsidRPr="00AD39CF">
        <w:rPr>
          <w:rFonts w:ascii="Arial" w:hAnsi="Arial"/>
          <w:sz w:val="24"/>
          <w:szCs w:val="24"/>
          <w:lang w:val="en-US"/>
        </w:rPr>
        <w:t>• l’autonomie,</w:t>
      </w:r>
    </w:p>
    <w:p w14:paraId="3F04C5DF" w14:textId="77777777" w:rsidR="00AD39CF" w:rsidRPr="00AD39CF" w:rsidRDefault="00AD39CF" w:rsidP="0001195F">
      <w:pPr>
        <w:ind w:left="720"/>
        <w:rPr>
          <w:rFonts w:ascii="Arial" w:hAnsi="Arial"/>
          <w:sz w:val="24"/>
          <w:szCs w:val="24"/>
          <w:lang w:val="en-US"/>
        </w:rPr>
      </w:pPr>
      <w:r w:rsidRPr="00AD39CF">
        <w:rPr>
          <w:rFonts w:ascii="Arial" w:hAnsi="Arial"/>
          <w:sz w:val="24"/>
          <w:szCs w:val="24"/>
          <w:lang w:val="en-US"/>
        </w:rPr>
        <w:t>• l’accès à l’information,</w:t>
      </w:r>
    </w:p>
    <w:p w14:paraId="3527D8EC" w14:textId="77777777" w:rsidR="00AD39CF" w:rsidRDefault="00AD39CF" w:rsidP="0001195F">
      <w:pPr>
        <w:ind w:left="720"/>
        <w:rPr>
          <w:rFonts w:ascii="Arial" w:hAnsi="Arial"/>
          <w:sz w:val="24"/>
          <w:szCs w:val="24"/>
          <w:lang w:val="en-US"/>
        </w:rPr>
      </w:pPr>
      <w:r w:rsidRPr="00AD39CF">
        <w:rPr>
          <w:rFonts w:ascii="Arial" w:hAnsi="Arial"/>
          <w:sz w:val="24"/>
          <w:szCs w:val="24"/>
          <w:lang w:val="en-US"/>
        </w:rPr>
        <w:t>• la qualité de vie des personnes concernées.</w:t>
      </w:r>
    </w:p>
    <w:p w14:paraId="39AB4FE2" w14:textId="77777777" w:rsidR="0001195F" w:rsidRPr="00AD39CF" w:rsidRDefault="0001195F" w:rsidP="0001195F">
      <w:pPr>
        <w:ind w:left="720"/>
        <w:rPr>
          <w:rFonts w:ascii="Arial" w:hAnsi="Arial"/>
          <w:sz w:val="24"/>
          <w:szCs w:val="24"/>
          <w:lang w:val="en-US"/>
        </w:rPr>
      </w:pPr>
    </w:p>
    <w:p w14:paraId="06BAD020" w14:textId="1A8AF3BF" w:rsidR="000D488A" w:rsidRPr="00AD39CF" w:rsidRDefault="00AD39CF" w:rsidP="00AD39CF">
      <w:pPr>
        <w:rPr>
          <w:rFonts w:ascii="Arial" w:hAnsi="Arial"/>
          <w:sz w:val="24"/>
          <w:szCs w:val="24"/>
          <w:lang w:val="en-US"/>
        </w:rPr>
      </w:pPr>
      <w:r w:rsidRPr="00AD39CF">
        <w:rPr>
          <w:rFonts w:ascii="Arial" w:hAnsi="Arial"/>
          <w:sz w:val="24"/>
          <w:szCs w:val="24"/>
          <w:lang w:val="en-US"/>
        </w:rPr>
        <w:lastRenderedPageBreak/>
        <w:t>Ces actions se poursuivront et se renforceront en 2026, avec la volonté constante de rester au plus</w:t>
      </w:r>
      <w:r w:rsidR="0001195F">
        <w:rPr>
          <w:rFonts w:ascii="Arial" w:hAnsi="Arial"/>
          <w:sz w:val="24"/>
          <w:szCs w:val="24"/>
          <w:lang w:val="en-US"/>
        </w:rPr>
        <w:t xml:space="preserve"> </w:t>
      </w:r>
      <w:r w:rsidRPr="00AD39CF">
        <w:rPr>
          <w:rFonts w:ascii="Arial" w:hAnsi="Arial"/>
          <w:sz w:val="24"/>
          <w:szCs w:val="24"/>
          <w:lang w:val="en-US"/>
        </w:rPr>
        <w:t>près des besoins des membres.</w:t>
      </w:r>
    </w:p>
    <w:p w14:paraId="7CFD357C" w14:textId="77777777" w:rsidR="00084059" w:rsidRDefault="00084059" w:rsidP="007D080C">
      <w:pPr>
        <w:tabs>
          <w:tab w:val="left" w:pos="1276"/>
          <w:tab w:val="left" w:pos="5387"/>
          <w:tab w:val="left" w:pos="9639"/>
        </w:tabs>
        <w:jc w:val="both"/>
        <w:rPr>
          <w:rFonts w:ascii="Arial" w:hAnsi="Arial"/>
          <w:b/>
          <w:bCs/>
          <w:sz w:val="28"/>
          <w:szCs w:val="28"/>
        </w:rPr>
      </w:pPr>
    </w:p>
    <w:p w14:paraId="2799C9CE" w14:textId="0EF5E917" w:rsidR="007D080C" w:rsidRPr="0069441B" w:rsidRDefault="007D080C" w:rsidP="007D080C">
      <w:pPr>
        <w:tabs>
          <w:tab w:val="left" w:pos="1276"/>
          <w:tab w:val="left" w:pos="5387"/>
          <w:tab w:val="left" w:pos="9639"/>
        </w:tabs>
        <w:jc w:val="both"/>
        <w:rPr>
          <w:rFonts w:ascii="Arial" w:hAnsi="Arial"/>
          <w:b/>
          <w:bCs/>
          <w:sz w:val="28"/>
          <w:szCs w:val="28"/>
        </w:rPr>
      </w:pPr>
      <w:r w:rsidRPr="0069441B">
        <w:rPr>
          <w:rFonts w:ascii="Arial" w:hAnsi="Arial"/>
          <w:b/>
          <w:bCs/>
          <w:sz w:val="28"/>
          <w:szCs w:val="28"/>
        </w:rPr>
        <w:t>Activités du comité</w:t>
      </w:r>
    </w:p>
    <w:p w14:paraId="32C31CA4" w14:textId="1B210AF8" w:rsidR="00686613" w:rsidRDefault="00335E38" w:rsidP="00686613">
      <w:pPr>
        <w:ind w:left="360"/>
        <w:rPr>
          <w:rFonts w:ascii="Arial" w:hAnsi="Arial"/>
          <w:b/>
          <w:bCs/>
          <w:sz w:val="24"/>
          <w:szCs w:val="24"/>
          <w:lang w:val="en-US"/>
        </w:rPr>
      </w:pPr>
      <w:r w:rsidRPr="00335E38">
        <w:rPr>
          <w:rFonts w:ascii="Arial" w:hAnsi="Arial"/>
          <w:sz w:val="24"/>
          <w:szCs w:val="24"/>
          <w:lang w:val="en-US"/>
        </w:rPr>
        <w:t xml:space="preserve">Au total, nous </w:t>
      </w:r>
      <w:proofErr w:type="spellStart"/>
      <w:r w:rsidRPr="00335E38">
        <w:rPr>
          <w:rFonts w:ascii="Arial" w:hAnsi="Arial"/>
          <w:sz w:val="24"/>
          <w:szCs w:val="24"/>
          <w:lang w:val="en-US"/>
        </w:rPr>
        <w:t>avons</w:t>
      </w:r>
      <w:proofErr w:type="spellEnd"/>
      <w:r w:rsidRPr="00335E38">
        <w:rPr>
          <w:rFonts w:ascii="Arial" w:hAnsi="Arial"/>
          <w:sz w:val="24"/>
          <w:szCs w:val="24"/>
          <w:lang w:val="en-US"/>
        </w:rPr>
        <w:t xml:space="preserve"> </w:t>
      </w:r>
      <w:proofErr w:type="spellStart"/>
      <w:r w:rsidRPr="00335E38">
        <w:rPr>
          <w:rFonts w:ascii="Arial" w:hAnsi="Arial"/>
          <w:sz w:val="24"/>
          <w:szCs w:val="24"/>
          <w:lang w:val="en-US"/>
        </w:rPr>
        <w:t>cumulé</w:t>
      </w:r>
      <w:proofErr w:type="spellEnd"/>
      <w:r w:rsidR="00825E79">
        <w:rPr>
          <w:rFonts w:ascii="Arial" w:hAnsi="Arial"/>
          <w:sz w:val="24"/>
          <w:szCs w:val="24"/>
          <w:lang w:val="en-US"/>
        </w:rPr>
        <w:t xml:space="preserve"> </w:t>
      </w:r>
      <w:r w:rsidR="00825E79" w:rsidRPr="00825E79">
        <w:rPr>
          <w:rFonts w:ascii="Arial" w:hAnsi="Arial"/>
          <w:b/>
          <w:bCs/>
          <w:sz w:val="24"/>
          <w:szCs w:val="24"/>
          <w:lang w:val="en-US"/>
        </w:rPr>
        <w:t>1’550</w:t>
      </w:r>
      <w:r w:rsidRPr="00825E79">
        <w:rPr>
          <w:rFonts w:ascii="Arial" w:hAnsi="Arial"/>
          <w:b/>
          <w:bCs/>
          <w:sz w:val="24"/>
          <w:szCs w:val="24"/>
          <w:lang w:val="en-US"/>
        </w:rPr>
        <w:t xml:space="preserve">  </w:t>
      </w:r>
      <w:proofErr w:type="spellStart"/>
      <w:r w:rsidRPr="00335E38">
        <w:rPr>
          <w:rFonts w:ascii="Arial" w:hAnsi="Arial"/>
          <w:b/>
          <w:bCs/>
          <w:sz w:val="24"/>
          <w:szCs w:val="24"/>
          <w:lang w:val="en-US"/>
        </w:rPr>
        <w:t>heures</w:t>
      </w:r>
      <w:proofErr w:type="spellEnd"/>
      <w:r w:rsidRPr="00335E38">
        <w:rPr>
          <w:rFonts w:ascii="Arial" w:hAnsi="Arial"/>
          <w:b/>
          <w:bCs/>
          <w:sz w:val="24"/>
          <w:szCs w:val="24"/>
          <w:lang w:val="en-US"/>
        </w:rPr>
        <w:t xml:space="preserve"> de travail</w:t>
      </w:r>
      <w:r w:rsidRPr="00335E38">
        <w:rPr>
          <w:rFonts w:ascii="Arial" w:hAnsi="Arial"/>
          <w:sz w:val="24"/>
          <w:szCs w:val="24"/>
          <w:lang w:val="en-US"/>
        </w:rPr>
        <w:t>,</w:t>
      </w:r>
      <w:r w:rsidR="00562766">
        <w:rPr>
          <w:rFonts w:ascii="Arial" w:hAnsi="Arial"/>
          <w:sz w:val="24"/>
          <w:szCs w:val="24"/>
          <w:lang w:val="en-US"/>
        </w:rPr>
        <w:t xml:space="preserve"> </w:t>
      </w:r>
      <w:proofErr w:type="spellStart"/>
      <w:r w:rsidR="00562766">
        <w:rPr>
          <w:rFonts w:ascii="Arial" w:hAnsi="Arial"/>
          <w:sz w:val="24"/>
          <w:szCs w:val="24"/>
          <w:lang w:val="en-US"/>
        </w:rPr>
        <w:t>dont</w:t>
      </w:r>
      <w:proofErr w:type="spellEnd"/>
      <w:r w:rsidR="00562766">
        <w:rPr>
          <w:rFonts w:ascii="Arial" w:hAnsi="Arial"/>
          <w:sz w:val="24"/>
          <w:szCs w:val="24"/>
          <w:lang w:val="en-US"/>
        </w:rPr>
        <w:t xml:space="preserve">  pour la </w:t>
      </w:r>
      <w:proofErr w:type="spellStart"/>
      <w:r w:rsidR="00562766">
        <w:rPr>
          <w:rFonts w:ascii="Arial" w:hAnsi="Arial"/>
          <w:sz w:val="24"/>
          <w:szCs w:val="24"/>
          <w:lang w:val="en-US"/>
        </w:rPr>
        <w:t>partie</w:t>
      </w:r>
      <w:proofErr w:type="spellEnd"/>
      <w:r w:rsidR="00562766">
        <w:rPr>
          <w:rFonts w:ascii="Arial" w:hAnsi="Arial"/>
          <w:sz w:val="24"/>
          <w:szCs w:val="24"/>
          <w:lang w:val="en-US"/>
        </w:rPr>
        <w:t xml:space="preserve"> admin</w:t>
      </w:r>
      <w:r w:rsidR="00686613">
        <w:rPr>
          <w:rFonts w:ascii="Arial" w:hAnsi="Arial"/>
          <w:sz w:val="24"/>
          <w:szCs w:val="24"/>
          <w:lang w:val="en-US"/>
        </w:rPr>
        <w:t>i</w:t>
      </w:r>
      <w:r w:rsidR="00562766">
        <w:rPr>
          <w:rFonts w:ascii="Arial" w:hAnsi="Arial"/>
          <w:sz w:val="24"/>
          <w:szCs w:val="24"/>
          <w:lang w:val="en-US"/>
        </w:rPr>
        <w:t xml:space="preserve">strative et </w:t>
      </w:r>
      <w:proofErr w:type="spellStart"/>
      <w:r w:rsidR="00562766">
        <w:rPr>
          <w:rFonts w:ascii="Arial" w:hAnsi="Arial"/>
          <w:sz w:val="24"/>
          <w:szCs w:val="24"/>
          <w:lang w:val="en-US"/>
        </w:rPr>
        <w:t>préparation</w:t>
      </w:r>
      <w:proofErr w:type="spellEnd"/>
      <w:r w:rsidRPr="00335E38">
        <w:rPr>
          <w:rFonts w:ascii="Arial" w:hAnsi="Arial"/>
          <w:sz w:val="24"/>
          <w:szCs w:val="24"/>
          <w:lang w:val="en-US"/>
        </w:rPr>
        <w:t xml:space="preserve"> </w:t>
      </w:r>
      <w:r w:rsidR="00825E79">
        <w:rPr>
          <w:rFonts w:ascii="Arial" w:hAnsi="Arial"/>
          <w:sz w:val="24"/>
          <w:szCs w:val="24"/>
          <w:lang w:val="en-US"/>
        </w:rPr>
        <w:t xml:space="preserve">774 </w:t>
      </w:r>
      <w:proofErr w:type="spellStart"/>
      <w:r w:rsidR="00825E79">
        <w:rPr>
          <w:rFonts w:ascii="Arial" w:hAnsi="Arial"/>
          <w:sz w:val="24"/>
          <w:szCs w:val="24"/>
          <w:lang w:val="en-US"/>
        </w:rPr>
        <w:t>heures</w:t>
      </w:r>
      <w:proofErr w:type="spellEnd"/>
      <w:r w:rsidR="00825E79">
        <w:rPr>
          <w:rFonts w:ascii="Arial" w:hAnsi="Arial"/>
          <w:sz w:val="24"/>
          <w:szCs w:val="24"/>
          <w:lang w:val="en-US"/>
        </w:rPr>
        <w:t xml:space="preserve">, </w:t>
      </w:r>
      <w:proofErr w:type="spellStart"/>
      <w:r w:rsidRPr="00335E38">
        <w:rPr>
          <w:rFonts w:ascii="Arial" w:hAnsi="Arial"/>
          <w:sz w:val="24"/>
          <w:szCs w:val="24"/>
          <w:lang w:val="en-US"/>
        </w:rPr>
        <w:t>soit</w:t>
      </w:r>
      <w:proofErr w:type="spellEnd"/>
      <w:r w:rsidR="00825E79">
        <w:rPr>
          <w:rFonts w:ascii="Arial" w:hAnsi="Arial"/>
          <w:sz w:val="24"/>
          <w:szCs w:val="24"/>
          <w:lang w:val="en-US"/>
        </w:rPr>
        <w:t xml:space="preserve"> au total</w:t>
      </w:r>
      <w:r w:rsidRPr="00335E38">
        <w:rPr>
          <w:rFonts w:ascii="Arial" w:hAnsi="Arial"/>
          <w:sz w:val="24"/>
          <w:szCs w:val="24"/>
          <w:lang w:val="en-US"/>
        </w:rPr>
        <w:t xml:space="preserve">  </w:t>
      </w:r>
      <w:r w:rsidR="00527DFD" w:rsidRPr="00527DFD">
        <w:rPr>
          <w:rFonts w:ascii="Arial" w:hAnsi="Arial"/>
          <w:b/>
          <w:bCs/>
          <w:sz w:val="24"/>
          <w:szCs w:val="24"/>
          <w:lang w:val="en-US"/>
        </w:rPr>
        <w:t>138</w:t>
      </w:r>
      <w:r w:rsidR="00527DFD">
        <w:rPr>
          <w:rFonts w:ascii="Arial" w:hAnsi="Arial"/>
          <w:sz w:val="24"/>
          <w:szCs w:val="24"/>
          <w:lang w:val="en-US"/>
        </w:rPr>
        <w:t xml:space="preserve"> </w:t>
      </w:r>
      <w:proofErr w:type="spellStart"/>
      <w:r w:rsidRPr="00335E38">
        <w:rPr>
          <w:rFonts w:ascii="Arial" w:hAnsi="Arial"/>
          <w:b/>
          <w:bCs/>
          <w:i/>
          <w:iCs/>
          <w:sz w:val="24"/>
          <w:szCs w:val="24"/>
          <w:lang w:val="en-US"/>
        </w:rPr>
        <w:t>heures</w:t>
      </w:r>
      <w:proofErr w:type="spellEnd"/>
      <w:r w:rsidRPr="00335E38">
        <w:rPr>
          <w:rFonts w:ascii="Arial" w:hAnsi="Arial"/>
          <w:b/>
          <w:bCs/>
          <w:i/>
          <w:iCs/>
          <w:sz w:val="24"/>
          <w:szCs w:val="24"/>
          <w:lang w:val="en-US"/>
        </w:rPr>
        <w:t xml:space="preserve"> </w:t>
      </w:r>
      <w:proofErr w:type="spellStart"/>
      <w:r w:rsidRPr="00335E38">
        <w:rPr>
          <w:rFonts w:ascii="Arial" w:hAnsi="Arial"/>
          <w:sz w:val="24"/>
          <w:szCs w:val="24"/>
          <w:lang w:val="en-US"/>
        </w:rPr>
        <w:t>en</w:t>
      </w:r>
      <w:proofErr w:type="spellEnd"/>
      <w:r w:rsidRPr="00335E38">
        <w:rPr>
          <w:rFonts w:ascii="Arial" w:hAnsi="Arial"/>
          <w:sz w:val="24"/>
          <w:szCs w:val="24"/>
          <w:lang w:val="en-US"/>
        </w:rPr>
        <w:t xml:space="preserve"> </w:t>
      </w:r>
      <w:proofErr w:type="spellStart"/>
      <w:r w:rsidR="00527DFD">
        <w:rPr>
          <w:rFonts w:ascii="Arial" w:hAnsi="Arial"/>
          <w:sz w:val="24"/>
          <w:szCs w:val="24"/>
          <w:lang w:val="en-US"/>
        </w:rPr>
        <w:t>moins</w:t>
      </w:r>
      <w:proofErr w:type="spellEnd"/>
      <w:r w:rsidRPr="00335E38">
        <w:rPr>
          <w:rFonts w:ascii="Arial" w:hAnsi="Arial"/>
          <w:sz w:val="24"/>
          <w:szCs w:val="24"/>
          <w:lang w:val="en-US"/>
        </w:rPr>
        <w:t xml:space="preserve"> </w:t>
      </w:r>
      <w:proofErr w:type="spellStart"/>
      <w:r w:rsidRPr="00335E38">
        <w:rPr>
          <w:rFonts w:ascii="Arial" w:hAnsi="Arial"/>
          <w:sz w:val="24"/>
          <w:szCs w:val="24"/>
          <w:lang w:val="en-US"/>
        </w:rPr>
        <w:t>qu’en</w:t>
      </w:r>
      <w:proofErr w:type="spellEnd"/>
      <w:r w:rsidRPr="00335E38">
        <w:rPr>
          <w:rFonts w:ascii="Arial" w:hAnsi="Arial"/>
          <w:sz w:val="24"/>
          <w:szCs w:val="24"/>
          <w:lang w:val="en-US"/>
        </w:rPr>
        <w:t xml:space="preserve"> 202</w:t>
      </w:r>
      <w:r w:rsidR="00D61008">
        <w:rPr>
          <w:rFonts w:ascii="Arial" w:hAnsi="Arial"/>
          <w:sz w:val="24"/>
          <w:szCs w:val="24"/>
          <w:lang w:val="en-US"/>
        </w:rPr>
        <w:t>4</w:t>
      </w:r>
      <w:r w:rsidRPr="00335E38">
        <w:rPr>
          <w:rFonts w:ascii="Arial" w:hAnsi="Arial"/>
          <w:sz w:val="24"/>
          <w:szCs w:val="24"/>
          <w:lang w:val="en-US"/>
        </w:rPr>
        <w:t xml:space="preserve">. Ceci représente à 40 h par semaine, </w:t>
      </w:r>
      <w:r w:rsidR="00686613" w:rsidRPr="00686613">
        <w:rPr>
          <w:rFonts w:ascii="Arial" w:hAnsi="Arial"/>
          <w:b/>
          <w:bCs/>
          <w:sz w:val="24"/>
          <w:szCs w:val="24"/>
          <w:lang w:val="en-US"/>
        </w:rPr>
        <w:t xml:space="preserve">42,2 </w:t>
      </w:r>
      <w:r w:rsidRPr="00686613">
        <w:rPr>
          <w:rFonts w:ascii="Arial" w:hAnsi="Arial"/>
          <w:b/>
          <w:bCs/>
          <w:sz w:val="24"/>
          <w:szCs w:val="24"/>
          <w:lang w:val="en-US"/>
        </w:rPr>
        <w:t>semaines</w:t>
      </w:r>
      <w:r w:rsidRPr="00335E38">
        <w:rPr>
          <w:rFonts w:ascii="Arial" w:hAnsi="Arial"/>
          <w:sz w:val="24"/>
          <w:szCs w:val="24"/>
          <w:lang w:val="en-US"/>
        </w:rPr>
        <w:t xml:space="preserve"> de travail </w:t>
      </w:r>
      <w:proofErr w:type="gramStart"/>
      <w:r w:rsidRPr="00335E38">
        <w:rPr>
          <w:rFonts w:ascii="Arial" w:hAnsi="Arial"/>
          <w:sz w:val="24"/>
          <w:szCs w:val="24"/>
          <w:lang w:val="en-US"/>
        </w:rPr>
        <w:t>pour</w:t>
      </w:r>
      <w:proofErr w:type="gramEnd"/>
      <w:r w:rsidRPr="00335E38">
        <w:rPr>
          <w:rFonts w:ascii="Arial" w:hAnsi="Arial"/>
          <w:sz w:val="24"/>
          <w:szCs w:val="24"/>
          <w:lang w:val="en-US"/>
        </w:rPr>
        <w:t xml:space="preserve"> une personne soit </w:t>
      </w:r>
      <w:r w:rsidRPr="00335E38">
        <w:rPr>
          <w:rFonts w:ascii="Arial" w:hAnsi="Arial"/>
          <w:b/>
          <w:bCs/>
          <w:sz w:val="24"/>
          <w:szCs w:val="24"/>
          <w:lang w:val="en-US"/>
        </w:rPr>
        <w:t xml:space="preserve">un </w:t>
      </w:r>
      <w:r w:rsidR="00686613">
        <w:rPr>
          <w:rFonts w:ascii="Arial" w:hAnsi="Arial"/>
          <w:b/>
          <w:bCs/>
          <w:sz w:val="24"/>
          <w:szCs w:val="24"/>
          <w:lang w:val="en-US"/>
        </w:rPr>
        <w:t>poste</w:t>
      </w:r>
      <w:r w:rsidRPr="00335E38">
        <w:rPr>
          <w:rFonts w:ascii="Arial" w:hAnsi="Arial"/>
          <w:b/>
          <w:bCs/>
          <w:sz w:val="24"/>
          <w:szCs w:val="24"/>
          <w:lang w:val="en-US"/>
        </w:rPr>
        <w:t xml:space="preserve"> de travail </w:t>
      </w:r>
      <w:r w:rsidR="00686613">
        <w:rPr>
          <w:rFonts w:ascii="Arial" w:hAnsi="Arial"/>
          <w:b/>
          <w:bCs/>
          <w:sz w:val="24"/>
          <w:szCs w:val="24"/>
          <w:lang w:val="en-US"/>
        </w:rPr>
        <w:t>à</w:t>
      </w:r>
      <w:r w:rsidR="00527DFD">
        <w:rPr>
          <w:rFonts w:ascii="Arial" w:hAnsi="Arial"/>
          <w:b/>
          <w:bCs/>
          <w:sz w:val="24"/>
          <w:szCs w:val="24"/>
          <w:lang w:val="en-US"/>
        </w:rPr>
        <w:t xml:space="preserve"> 82,5 %</w:t>
      </w:r>
      <w:r w:rsidRPr="00335E38">
        <w:rPr>
          <w:rFonts w:ascii="Arial" w:hAnsi="Arial"/>
          <w:b/>
          <w:bCs/>
          <w:sz w:val="24"/>
          <w:szCs w:val="24"/>
          <w:lang w:val="en-US"/>
        </w:rPr>
        <w:t xml:space="preserve">. </w:t>
      </w:r>
    </w:p>
    <w:p w14:paraId="0E8DD242" w14:textId="32B3F739" w:rsidR="007D080C" w:rsidRPr="00686613" w:rsidRDefault="00D61008" w:rsidP="00686613">
      <w:pPr>
        <w:pStyle w:val="Paragraphedeliste"/>
        <w:numPr>
          <w:ilvl w:val="0"/>
          <w:numId w:val="16"/>
        </w:numPr>
        <w:rPr>
          <w:rFonts w:ascii="Arial" w:hAnsi="Arial"/>
          <w:sz w:val="24"/>
          <w:szCs w:val="24"/>
        </w:rPr>
      </w:pPr>
      <w:r>
        <w:rPr>
          <w:rFonts w:ascii="Arial" w:hAnsi="Arial"/>
          <w:sz w:val="24"/>
          <w:szCs w:val="24"/>
        </w:rPr>
        <w:t>6</w:t>
      </w:r>
      <w:r w:rsidR="007D080C" w:rsidRPr="00686613">
        <w:rPr>
          <w:rFonts w:ascii="Arial" w:hAnsi="Arial"/>
          <w:sz w:val="24"/>
          <w:szCs w:val="24"/>
        </w:rPr>
        <w:t xml:space="preserve"> séances de comité, toutes en présentielles</w:t>
      </w:r>
      <w:r w:rsidR="00686613">
        <w:rPr>
          <w:rFonts w:ascii="Arial" w:hAnsi="Arial"/>
          <w:sz w:val="24"/>
          <w:szCs w:val="24"/>
        </w:rPr>
        <w:t>,</w:t>
      </w:r>
      <w:r>
        <w:rPr>
          <w:rFonts w:ascii="Arial" w:hAnsi="Arial"/>
          <w:sz w:val="24"/>
          <w:szCs w:val="24"/>
        </w:rPr>
        <w:t xml:space="preserve"> plus l’</w:t>
      </w:r>
      <w:r w:rsidR="00686613">
        <w:rPr>
          <w:rFonts w:ascii="Arial" w:hAnsi="Arial"/>
          <w:sz w:val="24"/>
          <w:szCs w:val="24"/>
        </w:rPr>
        <w:t>assemblée générale</w:t>
      </w:r>
    </w:p>
    <w:p w14:paraId="1B48F063" w14:textId="65B606EF" w:rsidR="007D080C" w:rsidRPr="00686613" w:rsidRDefault="007D080C" w:rsidP="00686613">
      <w:pPr>
        <w:pStyle w:val="Paragraphedeliste"/>
        <w:numPr>
          <w:ilvl w:val="0"/>
          <w:numId w:val="16"/>
        </w:numPr>
        <w:rPr>
          <w:rFonts w:ascii="Arial" w:eastAsia="Arial Unicode MS" w:hAnsi="Arial"/>
          <w:b/>
          <w:color w:val="000000"/>
          <w:sz w:val="24"/>
          <w:szCs w:val="24"/>
          <w:bdr w:val="nil"/>
          <w:shd w:val="clear" w:color="auto" w:fill="FFFFFF"/>
          <w:lang w:eastAsia="fr-CH"/>
        </w:rPr>
      </w:pPr>
      <w:r w:rsidRPr="00686613">
        <w:rPr>
          <w:rFonts w:ascii="Arial" w:hAnsi="Arial"/>
          <w:sz w:val="24"/>
          <w:szCs w:val="24"/>
        </w:rPr>
        <w:t xml:space="preserve">Présence à l’assemblée des délégués, des chefs de département culture et loisirs, des présidents et chefs du sport. </w:t>
      </w:r>
    </w:p>
    <w:p w14:paraId="6187FB2D" w14:textId="73691A0E" w:rsidR="00686613" w:rsidRPr="00686613" w:rsidRDefault="00686613" w:rsidP="00686613">
      <w:pPr>
        <w:pStyle w:val="Paragraphedeliste"/>
        <w:numPr>
          <w:ilvl w:val="0"/>
          <w:numId w:val="16"/>
        </w:numPr>
        <w:rPr>
          <w:rFonts w:ascii="Arial" w:eastAsia="Arial Unicode MS" w:hAnsi="Arial"/>
          <w:b/>
          <w:color w:val="000000"/>
          <w:sz w:val="24"/>
          <w:szCs w:val="24"/>
          <w:bdr w:val="nil"/>
          <w:shd w:val="clear" w:color="auto" w:fill="FFFFFF"/>
          <w:lang w:eastAsia="fr-CH"/>
        </w:rPr>
      </w:pPr>
      <w:r>
        <w:rPr>
          <w:rFonts w:ascii="Arial" w:hAnsi="Arial"/>
          <w:sz w:val="24"/>
          <w:szCs w:val="24"/>
        </w:rPr>
        <w:t>Administration, préparation des activités</w:t>
      </w:r>
    </w:p>
    <w:p w14:paraId="46F35F39" w14:textId="3B93075A" w:rsidR="00686613" w:rsidRPr="0001195F" w:rsidRDefault="00686613" w:rsidP="00686613">
      <w:pPr>
        <w:pStyle w:val="Paragraphedeliste"/>
        <w:numPr>
          <w:ilvl w:val="0"/>
          <w:numId w:val="16"/>
        </w:numPr>
        <w:rPr>
          <w:rFonts w:ascii="Arial" w:eastAsia="Arial Unicode MS" w:hAnsi="Arial"/>
          <w:b/>
          <w:color w:val="000000"/>
          <w:sz w:val="24"/>
          <w:szCs w:val="24"/>
          <w:bdr w:val="nil"/>
          <w:shd w:val="clear" w:color="auto" w:fill="FFFFFF"/>
          <w:lang w:eastAsia="fr-CH"/>
        </w:rPr>
      </w:pPr>
      <w:r>
        <w:rPr>
          <w:rFonts w:ascii="Arial" w:hAnsi="Arial"/>
          <w:sz w:val="24"/>
          <w:szCs w:val="24"/>
        </w:rPr>
        <w:t>Représentations extérieures : sensibilisation dans les écoles, interview médias, groupes de travail etc.</w:t>
      </w:r>
    </w:p>
    <w:p w14:paraId="075F7866" w14:textId="56038A10" w:rsidR="00686613" w:rsidRPr="00B53285" w:rsidRDefault="00686613" w:rsidP="00686613">
      <w:pPr>
        <w:pStyle w:val="Paragraphedeliste"/>
        <w:numPr>
          <w:ilvl w:val="0"/>
          <w:numId w:val="16"/>
        </w:numPr>
        <w:rPr>
          <w:rFonts w:ascii="Arial" w:eastAsia="Arial Unicode MS" w:hAnsi="Arial"/>
          <w:b/>
          <w:color w:val="000000"/>
          <w:sz w:val="24"/>
          <w:szCs w:val="24"/>
          <w:bdr w:val="nil"/>
          <w:shd w:val="clear" w:color="auto" w:fill="FFFFFF"/>
          <w:lang w:eastAsia="fr-CH"/>
        </w:rPr>
      </w:pPr>
      <w:r>
        <w:rPr>
          <w:rFonts w:ascii="Arial" w:hAnsi="Arial"/>
          <w:sz w:val="24"/>
          <w:szCs w:val="24"/>
        </w:rPr>
        <w:t>Participation aux activités organisées</w:t>
      </w:r>
    </w:p>
    <w:p w14:paraId="5B1E54F0" w14:textId="33248D10" w:rsidR="00806834" w:rsidRPr="00527DFD" w:rsidRDefault="00B53285" w:rsidP="007D080C">
      <w:pPr>
        <w:pStyle w:val="Paragraphedeliste"/>
        <w:numPr>
          <w:ilvl w:val="0"/>
          <w:numId w:val="16"/>
        </w:numPr>
        <w:rPr>
          <w:rFonts w:ascii="Arial" w:hAnsi="Arial"/>
          <w:sz w:val="24"/>
          <w:szCs w:val="24"/>
        </w:rPr>
      </w:pPr>
      <w:r w:rsidRPr="00B53285">
        <w:rPr>
          <w:rFonts w:ascii="Arial" w:hAnsi="Arial"/>
          <w:sz w:val="24"/>
          <w:szCs w:val="24"/>
        </w:rPr>
        <w:t xml:space="preserve">15 ans de comité pour </w:t>
      </w:r>
      <w:r>
        <w:rPr>
          <w:rFonts w:ascii="Arial" w:hAnsi="Arial"/>
          <w:sz w:val="24"/>
          <w:szCs w:val="24"/>
        </w:rPr>
        <w:t>Thuy Essellier</w:t>
      </w:r>
      <w:r w:rsidRPr="00B53285">
        <w:rPr>
          <w:rFonts w:ascii="Arial" w:hAnsi="Arial"/>
          <w:sz w:val="24"/>
          <w:szCs w:val="24"/>
        </w:rPr>
        <w:t>, démission de David</w:t>
      </w:r>
      <w:r>
        <w:rPr>
          <w:rFonts w:ascii="Arial" w:hAnsi="Arial"/>
          <w:sz w:val="24"/>
          <w:szCs w:val="24"/>
        </w:rPr>
        <w:t xml:space="preserve"> Dubuis et venue de Dorian Marquis</w:t>
      </w:r>
    </w:p>
    <w:p w14:paraId="38725C60" w14:textId="1D1A5DFE" w:rsidR="007D080C" w:rsidRPr="0069441B" w:rsidRDefault="007D080C" w:rsidP="007D080C">
      <w:pPr>
        <w:rPr>
          <w:rFonts w:ascii="Arial" w:hAnsi="Arial"/>
          <w:sz w:val="28"/>
          <w:szCs w:val="28"/>
        </w:rPr>
      </w:pPr>
      <w:r w:rsidRPr="0069441B">
        <w:rPr>
          <w:rFonts w:ascii="Arial" w:hAnsi="Arial"/>
          <w:b/>
          <w:bCs/>
          <w:sz w:val="28"/>
          <w:szCs w:val="28"/>
        </w:rPr>
        <w:t>Activités dans le canton dont nous avons collaboré</w:t>
      </w:r>
      <w:r w:rsidRPr="0069441B">
        <w:rPr>
          <w:rFonts w:ascii="Arial" w:hAnsi="Arial"/>
          <w:sz w:val="28"/>
          <w:szCs w:val="28"/>
        </w:rPr>
        <w:t> :</w:t>
      </w:r>
    </w:p>
    <w:p w14:paraId="43F93BBF" w14:textId="77777777" w:rsidR="007E15EF" w:rsidRDefault="007E15EF" w:rsidP="007D080C">
      <w:pPr>
        <w:tabs>
          <w:tab w:val="left" w:pos="1276"/>
          <w:tab w:val="left" w:pos="5387"/>
          <w:tab w:val="left" w:pos="9639"/>
        </w:tabs>
        <w:jc w:val="both"/>
        <w:rPr>
          <w:rFonts w:ascii="Arial" w:hAnsi="Arial"/>
          <w:b/>
          <w:bCs/>
          <w:sz w:val="24"/>
          <w:szCs w:val="24"/>
          <w:lang w:eastAsia="fr-CH"/>
        </w:rPr>
      </w:pPr>
    </w:p>
    <w:p w14:paraId="164EA199" w14:textId="3D3561E4" w:rsidR="007D080C" w:rsidRDefault="007D080C" w:rsidP="007D080C">
      <w:pPr>
        <w:tabs>
          <w:tab w:val="left" w:pos="1276"/>
          <w:tab w:val="left" w:pos="5387"/>
          <w:tab w:val="left" w:pos="9639"/>
        </w:tabs>
        <w:jc w:val="both"/>
        <w:rPr>
          <w:rFonts w:ascii="Arial" w:hAnsi="Arial"/>
          <w:b/>
          <w:bCs/>
          <w:sz w:val="24"/>
          <w:szCs w:val="24"/>
          <w:lang w:eastAsia="fr-CH"/>
        </w:rPr>
      </w:pPr>
      <w:r w:rsidRPr="00CC6186">
        <w:rPr>
          <w:rFonts w:ascii="Arial" w:hAnsi="Arial"/>
          <w:b/>
          <w:bCs/>
          <w:sz w:val="24"/>
          <w:szCs w:val="24"/>
          <w:lang w:eastAsia="fr-CH"/>
        </w:rPr>
        <w:t>Politique fédérale</w:t>
      </w:r>
    </w:p>
    <w:p w14:paraId="04DDBBA5" w14:textId="1BF11C46" w:rsidR="00785AB8" w:rsidRDefault="00785AB8" w:rsidP="00785AB8">
      <w:pPr>
        <w:rPr>
          <w:rFonts w:ascii="Arial" w:hAnsi="Arial"/>
          <w:b/>
          <w:bCs/>
          <w:sz w:val="24"/>
          <w:szCs w:val="24"/>
          <w:lang w:val="en-US"/>
        </w:rPr>
      </w:pPr>
      <w:r w:rsidRPr="007F0596">
        <w:rPr>
          <w:rFonts w:ascii="Arial" w:hAnsi="Arial"/>
          <w:b/>
          <w:bCs/>
          <w:sz w:val="24"/>
          <w:szCs w:val="24"/>
          <w:lang w:eastAsia="fr-CH"/>
        </w:rPr>
        <w:t>Groupe santé-social d</w:t>
      </w:r>
      <w:r>
        <w:rPr>
          <w:rFonts w:ascii="Arial" w:hAnsi="Arial"/>
          <w:b/>
          <w:bCs/>
          <w:sz w:val="24"/>
          <w:szCs w:val="24"/>
          <w:lang w:eastAsia="fr-CH"/>
        </w:rPr>
        <w:t>u conseiller national</w:t>
      </w:r>
      <w:r w:rsidRPr="007F0596">
        <w:rPr>
          <w:rFonts w:ascii="Arial" w:hAnsi="Arial"/>
          <w:b/>
          <w:bCs/>
          <w:sz w:val="24"/>
          <w:szCs w:val="24"/>
          <w:lang w:eastAsia="fr-CH"/>
        </w:rPr>
        <w:t xml:space="preserve"> Benjamin Roduit</w:t>
      </w:r>
      <w:r>
        <w:rPr>
          <w:rFonts w:ascii="Arial" w:hAnsi="Arial"/>
          <w:sz w:val="24"/>
          <w:szCs w:val="24"/>
          <w:lang w:eastAsia="fr-CH"/>
        </w:rPr>
        <w:t xml:space="preserve">  Annick Meystre avec sa vision globale </w:t>
      </w:r>
      <w:r w:rsidR="00806A1B">
        <w:rPr>
          <w:rFonts w:ascii="Arial" w:hAnsi="Arial"/>
          <w:sz w:val="24"/>
          <w:szCs w:val="24"/>
          <w:lang w:eastAsia="fr-CH"/>
        </w:rPr>
        <w:t>comme vice-présidente du comité central de</w:t>
      </w:r>
      <w:r>
        <w:rPr>
          <w:rFonts w:ascii="Arial" w:hAnsi="Arial"/>
          <w:sz w:val="24"/>
          <w:szCs w:val="24"/>
          <w:lang w:eastAsia="fr-CH"/>
        </w:rPr>
        <w:t xml:space="preserve"> l’ASP</w:t>
      </w:r>
      <w:r w:rsidR="00E75C32">
        <w:rPr>
          <w:rFonts w:ascii="Arial" w:hAnsi="Arial"/>
          <w:sz w:val="24"/>
          <w:szCs w:val="24"/>
          <w:lang w:eastAsia="fr-CH"/>
        </w:rPr>
        <w:t xml:space="preserve"> est notre déléguée et intervient sur les questions qui nous concernent</w:t>
      </w:r>
    </w:p>
    <w:p w14:paraId="35D2633E" w14:textId="77777777" w:rsidR="007E15EF" w:rsidRDefault="007E15EF" w:rsidP="007D080C">
      <w:pPr>
        <w:tabs>
          <w:tab w:val="left" w:pos="1276"/>
          <w:tab w:val="left" w:pos="5387"/>
          <w:tab w:val="left" w:pos="9639"/>
        </w:tabs>
        <w:jc w:val="both"/>
        <w:rPr>
          <w:rFonts w:ascii="Arial" w:hAnsi="Arial"/>
          <w:b/>
          <w:bCs/>
          <w:sz w:val="24"/>
          <w:szCs w:val="24"/>
          <w:lang w:eastAsia="fr-CH"/>
        </w:rPr>
      </w:pPr>
    </w:p>
    <w:p w14:paraId="211DC11F" w14:textId="3FA4F185" w:rsidR="007D080C" w:rsidRDefault="007D080C" w:rsidP="007D080C">
      <w:pPr>
        <w:tabs>
          <w:tab w:val="left" w:pos="1276"/>
          <w:tab w:val="left" w:pos="5387"/>
          <w:tab w:val="left" w:pos="9639"/>
        </w:tabs>
        <w:jc w:val="both"/>
        <w:rPr>
          <w:rFonts w:ascii="Arial" w:hAnsi="Arial"/>
          <w:b/>
          <w:bCs/>
          <w:sz w:val="24"/>
          <w:szCs w:val="24"/>
          <w:lang w:eastAsia="fr-CH"/>
        </w:rPr>
      </w:pPr>
      <w:r>
        <w:rPr>
          <w:rFonts w:ascii="Arial" w:hAnsi="Arial"/>
          <w:b/>
          <w:bCs/>
          <w:sz w:val="24"/>
          <w:szCs w:val="24"/>
          <w:lang w:eastAsia="fr-CH"/>
        </w:rPr>
        <w:t>Accessibilité</w:t>
      </w:r>
    </w:p>
    <w:p w14:paraId="476FA1ED" w14:textId="71D28D1B" w:rsidR="007D080C" w:rsidRDefault="007D080C" w:rsidP="007D080C">
      <w:pPr>
        <w:spacing w:after="120"/>
        <w:jc w:val="both"/>
        <w:rPr>
          <w:rFonts w:ascii="Arial" w:hAnsi="Arial"/>
          <w:sz w:val="24"/>
          <w:szCs w:val="24"/>
          <w:lang w:eastAsia="fr-CH"/>
        </w:rPr>
      </w:pPr>
      <w:r w:rsidRPr="0069441B">
        <w:rPr>
          <w:rFonts w:ascii="Arial" w:hAnsi="Arial"/>
          <w:b/>
          <w:bCs/>
          <w:sz w:val="24"/>
          <w:szCs w:val="24"/>
          <w:lang w:eastAsia="fr-CH"/>
        </w:rPr>
        <w:t>Cours pour les apprentis dessinateurs architectes</w:t>
      </w:r>
      <w:r>
        <w:rPr>
          <w:rFonts w:ascii="Arial" w:hAnsi="Arial"/>
          <w:sz w:val="24"/>
          <w:szCs w:val="24"/>
          <w:lang w:eastAsia="fr-CH"/>
        </w:rPr>
        <w:t xml:space="preserve"> : Bilan positif de la part de </w:t>
      </w:r>
      <w:r w:rsidR="00C65170">
        <w:rPr>
          <w:rFonts w:ascii="Arial" w:hAnsi="Arial"/>
          <w:sz w:val="24"/>
          <w:szCs w:val="24"/>
          <w:lang w:eastAsia="fr-CH"/>
        </w:rPr>
        <w:t>Olivier</w:t>
      </w:r>
      <w:r w:rsidR="00E75C32">
        <w:rPr>
          <w:rFonts w:ascii="Arial" w:hAnsi="Arial"/>
          <w:sz w:val="24"/>
          <w:szCs w:val="24"/>
          <w:lang w:eastAsia="fr-CH"/>
        </w:rPr>
        <w:t xml:space="preserve"> Praz, qui comme chaque année a </w:t>
      </w:r>
      <w:r>
        <w:rPr>
          <w:rFonts w:ascii="Arial" w:hAnsi="Arial"/>
          <w:sz w:val="24"/>
          <w:szCs w:val="24"/>
          <w:lang w:eastAsia="fr-CH"/>
        </w:rPr>
        <w:t xml:space="preserve">sensibilisé les apprentis sur les surfaces comme les pavés, </w:t>
      </w:r>
      <w:r w:rsidR="00806A1B">
        <w:rPr>
          <w:rFonts w:ascii="Arial" w:hAnsi="Arial"/>
          <w:sz w:val="24"/>
          <w:szCs w:val="24"/>
          <w:lang w:eastAsia="fr-CH"/>
        </w:rPr>
        <w:t xml:space="preserve">les </w:t>
      </w:r>
      <w:r>
        <w:rPr>
          <w:rFonts w:ascii="Arial" w:hAnsi="Arial"/>
          <w:sz w:val="24"/>
          <w:szCs w:val="24"/>
          <w:lang w:eastAsia="fr-CH"/>
        </w:rPr>
        <w:t>pavés herbeux,</w:t>
      </w:r>
      <w:r w:rsidR="00806A1B">
        <w:rPr>
          <w:rFonts w:ascii="Arial" w:hAnsi="Arial"/>
          <w:sz w:val="24"/>
          <w:szCs w:val="24"/>
          <w:lang w:eastAsia="fr-CH"/>
        </w:rPr>
        <w:t xml:space="preserve"> les </w:t>
      </w:r>
      <w:r>
        <w:rPr>
          <w:rFonts w:ascii="Arial" w:hAnsi="Arial"/>
          <w:sz w:val="24"/>
          <w:szCs w:val="24"/>
          <w:lang w:eastAsia="fr-CH"/>
        </w:rPr>
        <w:t>rampe</w:t>
      </w:r>
      <w:r w:rsidR="00806A1B">
        <w:rPr>
          <w:rFonts w:ascii="Arial" w:hAnsi="Arial"/>
          <w:sz w:val="24"/>
          <w:szCs w:val="24"/>
          <w:lang w:eastAsia="fr-CH"/>
        </w:rPr>
        <w:t>s</w:t>
      </w:r>
      <w:r>
        <w:rPr>
          <w:rFonts w:ascii="Arial" w:hAnsi="Arial"/>
          <w:sz w:val="24"/>
          <w:szCs w:val="24"/>
          <w:lang w:eastAsia="fr-CH"/>
        </w:rPr>
        <w:t>,</w:t>
      </w:r>
      <w:r w:rsidR="00806A1B">
        <w:rPr>
          <w:rFonts w:ascii="Arial" w:hAnsi="Arial"/>
          <w:sz w:val="24"/>
          <w:szCs w:val="24"/>
          <w:lang w:eastAsia="fr-CH"/>
        </w:rPr>
        <w:t xml:space="preserve"> les</w:t>
      </w:r>
      <w:r>
        <w:rPr>
          <w:rFonts w:ascii="Arial" w:hAnsi="Arial"/>
          <w:sz w:val="24"/>
          <w:szCs w:val="24"/>
          <w:lang w:eastAsia="fr-CH"/>
        </w:rPr>
        <w:t xml:space="preserve"> marchette</w:t>
      </w:r>
      <w:r w:rsidR="00806A1B">
        <w:rPr>
          <w:rFonts w:ascii="Arial" w:hAnsi="Arial"/>
          <w:sz w:val="24"/>
          <w:szCs w:val="24"/>
          <w:lang w:eastAsia="fr-CH"/>
        </w:rPr>
        <w:t>s</w:t>
      </w:r>
      <w:r>
        <w:rPr>
          <w:rFonts w:ascii="Arial" w:hAnsi="Arial"/>
          <w:sz w:val="24"/>
          <w:szCs w:val="24"/>
          <w:lang w:eastAsia="fr-CH"/>
        </w:rPr>
        <w:t xml:space="preserve">, </w:t>
      </w:r>
      <w:r w:rsidR="00806A1B">
        <w:rPr>
          <w:rFonts w:ascii="Arial" w:hAnsi="Arial"/>
          <w:sz w:val="24"/>
          <w:szCs w:val="24"/>
          <w:lang w:eastAsia="fr-CH"/>
        </w:rPr>
        <w:t xml:space="preserve">les </w:t>
      </w:r>
      <w:r>
        <w:rPr>
          <w:rFonts w:ascii="Arial" w:hAnsi="Arial"/>
          <w:sz w:val="24"/>
          <w:szCs w:val="24"/>
          <w:lang w:eastAsia="fr-CH"/>
        </w:rPr>
        <w:t>rayons</w:t>
      </w:r>
      <w:r w:rsidR="00806A1B">
        <w:rPr>
          <w:rFonts w:ascii="Arial" w:hAnsi="Arial"/>
          <w:sz w:val="24"/>
          <w:szCs w:val="24"/>
          <w:lang w:eastAsia="fr-CH"/>
        </w:rPr>
        <w:t xml:space="preserve"> de la</w:t>
      </w:r>
      <w:r>
        <w:rPr>
          <w:rFonts w:ascii="Arial" w:hAnsi="Arial"/>
          <w:sz w:val="24"/>
          <w:szCs w:val="24"/>
          <w:lang w:eastAsia="fr-CH"/>
        </w:rPr>
        <w:t xml:space="preserve"> Migros, </w:t>
      </w:r>
      <w:r w:rsidR="00806A1B">
        <w:rPr>
          <w:rFonts w:ascii="Arial" w:hAnsi="Arial"/>
          <w:sz w:val="24"/>
          <w:szCs w:val="24"/>
          <w:lang w:eastAsia="fr-CH"/>
        </w:rPr>
        <w:t xml:space="preserve">les </w:t>
      </w:r>
      <w:r>
        <w:rPr>
          <w:rFonts w:ascii="Arial" w:hAnsi="Arial"/>
          <w:sz w:val="24"/>
          <w:szCs w:val="24"/>
          <w:lang w:eastAsia="fr-CH"/>
        </w:rPr>
        <w:t>portes anti-feux,</w:t>
      </w:r>
      <w:r w:rsidR="00806A1B">
        <w:rPr>
          <w:rFonts w:ascii="Arial" w:hAnsi="Arial"/>
          <w:sz w:val="24"/>
          <w:szCs w:val="24"/>
          <w:lang w:eastAsia="fr-CH"/>
        </w:rPr>
        <w:t xml:space="preserve"> les</w:t>
      </w:r>
      <w:r>
        <w:rPr>
          <w:rFonts w:ascii="Arial" w:hAnsi="Arial"/>
          <w:sz w:val="24"/>
          <w:szCs w:val="24"/>
          <w:lang w:eastAsia="fr-CH"/>
        </w:rPr>
        <w:t xml:space="preserve"> trottoirs, etc.</w:t>
      </w:r>
    </w:p>
    <w:p w14:paraId="20A3D83E" w14:textId="77777777" w:rsidR="007D080C" w:rsidRDefault="007D080C"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Procap Valais, l’organisateur, nous a remerciés pour n</w:t>
      </w:r>
      <w:r w:rsidRPr="00505AC0">
        <w:rPr>
          <w:rFonts w:ascii="Arial" w:hAnsi="Arial"/>
          <w:sz w:val="24"/>
          <w:szCs w:val="24"/>
          <w:lang w:eastAsia="fr-CH"/>
        </w:rPr>
        <w:t>otre précieuse collaboration</w:t>
      </w:r>
      <w:r>
        <w:rPr>
          <w:rFonts w:ascii="Arial" w:hAnsi="Arial"/>
          <w:sz w:val="24"/>
          <w:szCs w:val="24"/>
          <w:lang w:eastAsia="fr-CH"/>
        </w:rPr>
        <w:t>. T</w:t>
      </w:r>
      <w:r w:rsidRPr="00505AC0">
        <w:rPr>
          <w:rFonts w:ascii="Arial" w:hAnsi="Arial"/>
          <w:sz w:val="24"/>
          <w:szCs w:val="24"/>
          <w:lang w:eastAsia="fr-CH"/>
        </w:rPr>
        <w:t>ous les élèves ont apprécié et sont repartis avec de nouvelles connaissances.</w:t>
      </w:r>
    </w:p>
    <w:p w14:paraId="1160E038" w14:textId="77777777" w:rsidR="00D06829" w:rsidRDefault="00D06829" w:rsidP="007D080C">
      <w:pPr>
        <w:tabs>
          <w:tab w:val="left" w:pos="1276"/>
          <w:tab w:val="left" w:pos="5387"/>
          <w:tab w:val="left" w:pos="9639"/>
        </w:tabs>
        <w:jc w:val="both"/>
        <w:rPr>
          <w:rFonts w:ascii="Arial" w:hAnsi="Arial"/>
          <w:sz w:val="24"/>
          <w:szCs w:val="24"/>
          <w:lang w:eastAsia="fr-CH"/>
        </w:rPr>
      </w:pPr>
    </w:p>
    <w:p w14:paraId="15D42BE7" w14:textId="4FC4C535" w:rsidR="00D06829" w:rsidRDefault="00D06829" w:rsidP="00D06829">
      <w:pPr>
        <w:pStyle w:val="Corps"/>
        <w:tabs>
          <w:tab w:val="left" w:pos="1044"/>
        </w:tabs>
        <w:jc w:val="both"/>
        <w:rPr>
          <w:rFonts w:ascii="Arial" w:hAnsi="Arial" w:cs="Arial"/>
          <w:b/>
          <w:bCs/>
          <w:sz w:val="24"/>
          <w:szCs w:val="24"/>
        </w:rPr>
      </w:pPr>
      <w:r>
        <w:rPr>
          <w:rFonts w:ascii="Arial" w:hAnsi="Arial" w:cs="Arial"/>
          <w:b/>
          <w:bCs/>
          <w:sz w:val="24"/>
          <w:szCs w:val="24"/>
        </w:rPr>
        <w:t>Journée des répondants communaux</w:t>
      </w:r>
      <w:r w:rsidR="005E59EF">
        <w:rPr>
          <w:rFonts w:ascii="Arial" w:hAnsi="Arial" w:cs="Arial"/>
          <w:b/>
          <w:bCs/>
          <w:sz w:val="24"/>
          <w:szCs w:val="24"/>
        </w:rPr>
        <w:t xml:space="preserve"> à Martigny sr l’</w:t>
      </w:r>
      <w:proofErr w:type="spellStart"/>
      <w:r w:rsidR="005E59EF">
        <w:rPr>
          <w:rFonts w:ascii="Arial" w:hAnsi="Arial" w:cs="Arial"/>
          <w:b/>
          <w:bCs/>
          <w:sz w:val="24"/>
          <w:szCs w:val="24"/>
        </w:rPr>
        <w:t>accessbilité</w:t>
      </w:r>
      <w:proofErr w:type="spellEnd"/>
      <w:r w:rsidR="005E59EF">
        <w:rPr>
          <w:rFonts w:ascii="Arial" w:hAnsi="Arial" w:cs="Arial"/>
          <w:b/>
          <w:bCs/>
          <w:sz w:val="24"/>
          <w:szCs w:val="24"/>
        </w:rPr>
        <w:t xml:space="preserve"> et le rôle des communes</w:t>
      </w:r>
    </w:p>
    <w:p w14:paraId="0B82DFF5" w14:textId="79C6E7DE" w:rsidR="005E59EF" w:rsidRPr="005E59EF" w:rsidRDefault="005E59EF" w:rsidP="005E59EF">
      <w:pPr>
        <w:pStyle w:val="Corps"/>
        <w:tabs>
          <w:tab w:val="left" w:pos="1044"/>
        </w:tabs>
        <w:rPr>
          <w:rFonts w:ascii="Arial" w:hAnsi="Arial"/>
          <w:sz w:val="24"/>
          <w:szCs w:val="24"/>
        </w:rPr>
      </w:pPr>
      <w:r w:rsidRPr="005E59EF">
        <w:rPr>
          <w:rFonts w:ascii="Arial" w:hAnsi="Arial"/>
          <w:sz w:val="24"/>
          <w:szCs w:val="24"/>
        </w:rPr>
        <w:t>Steven</w:t>
      </w:r>
      <w:r>
        <w:rPr>
          <w:rFonts w:ascii="Arial" w:hAnsi="Arial"/>
          <w:sz w:val="24"/>
          <w:szCs w:val="24"/>
        </w:rPr>
        <w:t xml:space="preserve"> Pichardy a participé comme intervenant. Il</w:t>
      </w:r>
      <w:r w:rsidRPr="005E59EF">
        <w:rPr>
          <w:rFonts w:ascii="Arial" w:hAnsi="Arial"/>
          <w:sz w:val="24"/>
          <w:szCs w:val="24"/>
        </w:rPr>
        <w:t xml:space="preserve"> pensait qu’il y aurait des personnes « plus importantes » sur le plan stratégique et décisionnel. De plus, il a eu le sentiment que le message passait auprès des personnes déjà sensibilisées à nos problématiques. </w:t>
      </w:r>
    </w:p>
    <w:p w14:paraId="36D6671D" w14:textId="77777777" w:rsidR="005E59EF" w:rsidRPr="005E59EF" w:rsidRDefault="005E59EF" w:rsidP="005E59EF">
      <w:pPr>
        <w:pStyle w:val="Corps"/>
        <w:tabs>
          <w:tab w:val="left" w:pos="1044"/>
        </w:tabs>
        <w:rPr>
          <w:rFonts w:ascii="Arial" w:hAnsi="Arial"/>
          <w:sz w:val="24"/>
          <w:szCs w:val="24"/>
        </w:rPr>
      </w:pPr>
    </w:p>
    <w:p w14:paraId="0C747B50" w14:textId="5A3E8459" w:rsidR="005E59EF" w:rsidRDefault="005E59EF" w:rsidP="005E59EF">
      <w:pPr>
        <w:pStyle w:val="Corps"/>
        <w:tabs>
          <w:tab w:val="left" w:pos="1044"/>
        </w:tabs>
        <w:jc w:val="both"/>
        <w:rPr>
          <w:rStyle w:val="Aucun"/>
          <w:rFonts w:ascii="Arial" w:hAnsi="Arial"/>
          <w:sz w:val="24"/>
          <w:szCs w:val="24"/>
        </w:rPr>
      </w:pPr>
      <w:r w:rsidRPr="005E59EF">
        <w:rPr>
          <w:rFonts w:ascii="Arial" w:hAnsi="Arial"/>
          <w:sz w:val="24"/>
          <w:szCs w:val="24"/>
        </w:rPr>
        <w:t>Il pense cependant que ce genre d’action reste nécessaire.</w:t>
      </w:r>
    </w:p>
    <w:p w14:paraId="5E985A7C" w14:textId="77777777" w:rsidR="00D06829" w:rsidRDefault="00D06829" w:rsidP="007D080C">
      <w:pPr>
        <w:tabs>
          <w:tab w:val="left" w:pos="1276"/>
          <w:tab w:val="left" w:pos="5387"/>
          <w:tab w:val="left" w:pos="9639"/>
        </w:tabs>
        <w:jc w:val="both"/>
        <w:rPr>
          <w:rFonts w:ascii="Arial" w:hAnsi="Arial"/>
          <w:sz w:val="24"/>
          <w:szCs w:val="24"/>
          <w:lang w:eastAsia="fr-CH"/>
        </w:rPr>
      </w:pPr>
    </w:p>
    <w:p w14:paraId="0C8C84F8" w14:textId="77777777" w:rsidR="00B204DF" w:rsidRPr="00B204DF" w:rsidRDefault="00B204DF" w:rsidP="00B204DF">
      <w:pPr>
        <w:tabs>
          <w:tab w:val="left" w:pos="1276"/>
          <w:tab w:val="left" w:pos="5387"/>
          <w:tab w:val="left" w:pos="9639"/>
        </w:tabs>
        <w:jc w:val="both"/>
        <w:rPr>
          <w:rStyle w:val="Aucun"/>
          <w:rFonts w:ascii="Arial" w:hAnsi="Arial"/>
          <w:sz w:val="24"/>
          <w:szCs w:val="24"/>
        </w:rPr>
      </w:pPr>
      <w:r w:rsidRPr="00B204DF">
        <w:rPr>
          <w:rStyle w:val="Aucun"/>
          <w:rFonts w:ascii="Arial" w:hAnsi="Arial"/>
          <w:b/>
          <w:bCs/>
          <w:sz w:val="24"/>
          <w:szCs w:val="24"/>
        </w:rPr>
        <w:t>Accessibilité des WC dans les établissements publics</w:t>
      </w:r>
      <w:r w:rsidRPr="00B204DF">
        <w:rPr>
          <w:rStyle w:val="Aucun"/>
          <w:rFonts w:ascii="Arial" w:hAnsi="Arial"/>
          <w:sz w:val="24"/>
          <w:szCs w:val="24"/>
        </w:rPr>
        <w:t> : Jérôme précise que notre action de l’an dernier a donné l’impulsion nécessaire à Clorinde Dussex de Procap pour la mise en place de critères bien précis au sujet de l’attribution d’aide financière pour la mise en conformité des établissements publics. Il indique également que la faîtière Gasto Valais a publié à destination de leurs adhérents, une série d’information à ce sujet sur le site internet.</w:t>
      </w:r>
    </w:p>
    <w:p w14:paraId="186C447F" w14:textId="77777777" w:rsidR="00B204DF" w:rsidRPr="00955650" w:rsidRDefault="00B204DF" w:rsidP="007D080C">
      <w:pPr>
        <w:tabs>
          <w:tab w:val="left" w:pos="1276"/>
          <w:tab w:val="left" w:pos="5387"/>
          <w:tab w:val="left" w:pos="9639"/>
        </w:tabs>
        <w:jc w:val="both"/>
        <w:rPr>
          <w:rFonts w:ascii="Arial" w:hAnsi="Arial"/>
          <w:sz w:val="24"/>
          <w:szCs w:val="24"/>
          <w:lang w:eastAsia="fr-CH"/>
        </w:rPr>
      </w:pPr>
    </w:p>
    <w:p w14:paraId="65873686" w14:textId="77777777" w:rsidR="00635C82" w:rsidRPr="00B204DF" w:rsidRDefault="00635C82" w:rsidP="00635C82">
      <w:pPr>
        <w:rPr>
          <w:rFonts w:ascii="Arial" w:hAnsi="Arial"/>
          <w:b/>
          <w:bCs/>
          <w:sz w:val="24"/>
          <w:szCs w:val="24"/>
        </w:rPr>
      </w:pPr>
      <w:r w:rsidRPr="00B204DF">
        <w:rPr>
          <w:rFonts w:ascii="Arial" w:hAnsi="Arial"/>
          <w:b/>
          <w:bCs/>
          <w:sz w:val="24"/>
          <w:szCs w:val="24"/>
        </w:rPr>
        <w:t>Coconstruire avec la HES Tourisme</w:t>
      </w:r>
      <w:r w:rsidRPr="00B204DF">
        <w:rPr>
          <w:rFonts w:ascii="Arial" w:hAnsi="Arial"/>
          <w:sz w:val="24"/>
          <w:szCs w:val="24"/>
        </w:rPr>
        <w:t> : Olivier</w:t>
      </w:r>
      <w:r>
        <w:rPr>
          <w:rFonts w:ascii="Arial" w:hAnsi="Arial"/>
          <w:sz w:val="24"/>
          <w:szCs w:val="24"/>
        </w:rPr>
        <w:t xml:space="preserve"> Praz et Steven Pichard ont collaboré avec la HES pour une nouvelle formation sur le tourisme accessible</w:t>
      </w:r>
    </w:p>
    <w:p w14:paraId="710A3F0A" w14:textId="77777777" w:rsidR="00AB1303" w:rsidRDefault="00AB1303" w:rsidP="007D080C">
      <w:pPr>
        <w:tabs>
          <w:tab w:val="left" w:pos="1276"/>
          <w:tab w:val="left" w:pos="5387"/>
          <w:tab w:val="left" w:pos="9639"/>
        </w:tabs>
        <w:jc w:val="both"/>
        <w:rPr>
          <w:rFonts w:ascii="Arial" w:hAnsi="Arial"/>
          <w:b/>
          <w:bCs/>
          <w:sz w:val="24"/>
          <w:szCs w:val="24"/>
          <w:lang w:eastAsia="fr-CH"/>
        </w:rPr>
      </w:pPr>
    </w:p>
    <w:p w14:paraId="2EB1ADA2" w14:textId="353DA803" w:rsidR="00635C82" w:rsidRDefault="00635C82" w:rsidP="007D080C">
      <w:pPr>
        <w:tabs>
          <w:tab w:val="left" w:pos="1276"/>
          <w:tab w:val="left" w:pos="5387"/>
          <w:tab w:val="left" w:pos="9639"/>
        </w:tabs>
        <w:jc w:val="both"/>
        <w:rPr>
          <w:rFonts w:ascii="Arial" w:hAnsi="Arial"/>
          <w:b/>
          <w:bCs/>
          <w:sz w:val="24"/>
          <w:szCs w:val="24"/>
          <w:lang w:eastAsia="fr-CH"/>
        </w:rPr>
      </w:pPr>
      <w:r>
        <w:rPr>
          <w:rFonts w:ascii="Arial" w:hAnsi="Arial"/>
          <w:b/>
          <w:bCs/>
          <w:sz w:val="24"/>
          <w:szCs w:val="24"/>
          <w:lang w:eastAsia="fr-CH"/>
        </w:rPr>
        <w:t>Sentier des Sens</w:t>
      </w:r>
    </w:p>
    <w:p w14:paraId="28BA6642" w14:textId="564B92DF" w:rsidR="0001195F" w:rsidRPr="0001195F" w:rsidRDefault="0001195F" w:rsidP="0001195F">
      <w:pPr>
        <w:rPr>
          <w:rFonts w:ascii="Arial" w:eastAsia="Arial Unicode MS" w:hAnsi="Arial"/>
          <w:b/>
          <w:color w:val="000000"/>
          <w:sz w:val="24"/>
          <w:szCs w:val="24"/>
          <w:bdr w:val="nil"/>
          <w:shd w:val="clear" w:color="auto" w:fill="FFFFFF"/>
          <w:lang w:eastAsia="fr-CH"/>
        </w:rPr>
      </w:pPr>
      <w:r w:rsidRPr="0001195F">
        <w:rPr>
          <w:rFonts w:ascii="Arial" w:hAnsi="Arial"/>
          <w:sz w:val="24"/>
          <w:szCs w:val="24"/>
        </w:rPr>
        <w:t>Test des fauteuils tout terrain offert par Cérébral Suisse à l’office du tourisme de la Tzoumaz pour le Sentier des Sens</w:t>
      </w:r>
      <w:r w:rsidR="005E59EF">
        <w:rPr>
          <w:rFonts w:ascii="Arial" w:hAnsi="Arial"/>
          <w:sz w:val="24"/>
          <w:szCs w:val="24"/>
        </w:rPr>
        <w:t xml:space="preserve"> par Steven Pichard et Manuel Mascarenhas.</w:t>
      </w:r>
    </w:p>
    <w:p w14:paraId="45D69A9E" w14:textId="77777777" w:rsidR="00635C82" w:rsidRDefault="00635C82" w:rsidP="007D080C">
      <w:pPr>
        <w:tabs>
          <w:tab w:val="left" w:pos="1276"/>
          <w:tab w:val="left" w:pos="5387"/>
          <w:tab w:val="left" w:pos="9639"/>
        </w:tabs>
        <w:jc w:val="both"/>
        <w:rPr>
          <w:rFonts w:ascii="Arial" w:hAnsi="Arial"/>
          <w:b/>
          <w:bCs/>
          <w:sz w:val="24"/>
          <w:szCs w:val="24"/>
          <w:lang w:eastAsia="fr-CH"/>
        </w:rPr>
      </w:pPr>
    </w:p>
    <w:p w14:paraId="788847B4" w14:textId="2734D120" w:rsidR="00B204DF" w:rsidRDefault="00B204DF" w:rsidP="00E75C32">
      <w:pPr>
        <w:pStyle w:val="PardfautA"/>
        <w:spacing w:after="0"/>
        <w:rPr>
          <w:rStyle w:val="Aucun"/>
          <w:b/>
          <w:bCs/>
          <w:lang w:val="fr-CH"/>
        </w:rPr>
      </w:pPr>
      <w:r>
        <w:rPr>
          <w:rStyle w:val="Aucun"/>
          <w:b/>
          <w:bCs/>
          <w:lang w:val="fr-CH"/>
        </w:rPr>
        <w:t xml:space="preserve">Autres : </w:t>
      </w:r>
    </w:p>
    <w:p w14:paraId="06AB6F63" w14:textId="2598F8AA" w:rsidR="00E75C32" w:rsidRDefault="00E75C32" w:rsidP="00E75C32">
      <w:pPr>
        <w:pStyle w:val="PardfautA"/>
        <w:spacing w:after="0"/>
        <w:rPr>
          <w:rStyle w:val="Aucun"/>
          <w:b/>
          <w:bCs/>
          <w:lang w:val="fr-CH"/>
        </w:rPr>
      </w:pPr>
      <w:r w:rsidRPr="008175FA">
        <w:rPr>
          <w:rStyle w:val="Aucun"/>
          <w:b/>
          <w:bCs/>
          <w:lang w:val="fr-CH"/>
        </w:rPr>
        <w:t xml:space="preserve">Consultation Projet de rapport de planification 2025-2028 </w:t>
      </w:r>
    </w:p>
    <w:p w14:paraId="79DCECB2" w14:textId="64A7E2C6" w:rsidR="00E75C32" w:rsidRPr="00D61008" w:rsidRDefault="00E75C32" w:rsidP="00E75C32">
      <w:pPr>
        <w:rPr>
          <w:rStyle w:val="Aucun"/>
          <w:rFonts w:ascii="Arial" w:hAnsi="Arial"/>
          <w:sz w:val="24"/>
          <w:szCs w:val="24"/>
        </w:rPr>
      </w:pPr>
      <w:r>
        <w:rPr>
          <w:rStyle w:val="Aucun"/>
          <w:rFonts w:ascii="Arial" w:hAnsi="Arial"/>
          <w:sz w:val="24"/>
          <w:szCs w:val="24"/>
        </w:rPr>
        <w:t>Nous avons répondu à l’e</w:t>
      </w:r>
      <w:r w:rsidRPr="00D61008">
        <w:rPr>
          <w:rStyle w:val="Aucun"/>
          <w:rFonts w:ascii="Arial" w:hAnsi="Arial"/>
          <w:sz w:val="24"/>
          <w:szCs w:val="24"/>
        </w:rPr>
        <w:t xml:space="preserve">nquête en ligne auprès </w:t>
      </w:r>
      <w:r>
        <w:rPr>
          <w:rStyle w:val="Aucun"/>
          <w:rFonts w:ascii="Arial" w:hAnsi="Arial"/>
          <w:sz w:val="24"/>
          <w:szCs w:val="24"/>
        </w:rPr>
        <w:t>du service de l’action sociale. Remerciement à Thuy Essellier qui nous a représentée</w:t>
      </w:r>
    </w:p>
    <w:p w14:paraId="11524267" w14:textId="77777777" w:rsidR="007F0596" w:rsidRDefault="007F0596" w:rsidP="004E013F">
      <w:pPr>
        <w:rPr>
          <w:rFonts w:ascii="Arial" w:hAnsi="Arial"/>
          <w:sz w:val="24"/>
          <w:szCs w:val="24"/>
          <w:lang w:eastAsia="fr-CH"/>
        </w:rPr>
      </w:pPr>
    </w:p>
    <w:p w14:paraId="3EAA6A48" w14:textId="0487D7BF" w:rsidR="00E75C32" w:rsidRPr="00E75C32" w:rsidRDefault="00E75C32" w:rsidP="00E75C32">
      <w:pPr>
        <w:rPr>
          <w:rStyle w:val="Aucun"/>
          <w:rFonts w:ascii="Arial" w:hAnsi="Arial"/>
          <w:b/>
          <w:bCs/>
          <w:sz w:val="24"/>
          <w:szCs w:val="24"/>
        </w:rPr>
      </w:pPr>
      <w:r w:rsidRPr="00E75C32">
        <w:rPr>
          <w:rStyle w:val="Aucun"/>
          <w:rFonts w:ascii="Arial" w:hAnsi="Arial"/>
          <w:b/>
          <w:bCs/>
          <w:sz w:val="24"/>
          <w:szCs w:val="24"/>
        </w:rPr>
        <w:t>Rencontre avec la direction de la Suva (assurance) secteur Suisse romande</w:t>
      </w:r>
    </w:p>
    <w:p w14:paraId="5524F94E" w14:textId="76285F9A" w:rsidR="00B204DF" w:rsidRDefault="00E75C32" w:rsidP="00B204DF">
      <w:pPr>
        <w:rPr>
          <w:rStyle w:val="Aucun"/>
          <w:rFonts w:ascii="Arial" w:hAnsi="Arial"/>
          <w:sz w:val="24"/>
          <w:szCs w:val="24"/>
        </w:rPr>
      </w:pPr>
      <w:r>
        <w:rPr>
          <w:rStyle w:val="Aucun"/>
          <w:rFonts w:ascii="Arial" w:hAnsi="Arial"/>
          <w:sz w:val="24"/>
          <w:szCs w:val="24"/>
        </w:rPr>
        <w:t>Suite à une émission de la RTS :</w:t>
      </w:r>
      <w:r w:rsidR="00FC17EA">
        <w:rPr>
          <w:rStyle w:val="Aucun"/>
          <w:rFonts w:ascii="Arial" w:hAnsi="Arial"/>
          <w:sz w:val="24"/>
          <w:szCs w:val="24"/>
        </w:rPr>
        <w:t xml:space="preserve"> </w:t>
      </w:r>
      <w:r>
        <w:rPr>
          <w:rStyle w:val="Aucun"/>
          <w:rFonts w:ascii="Arial" w:hAnsi="Arial"/>
          <w:sz w:val="24"/>
          <w:szCs w:val="24"/>
        </w:rPr>
        <w:t xml:space="preserve">Temps Présent sur les difficultés des bénéficiaires LAA de la Suva, </w:t>
      </w:r>
      <w:r w:rsidRPr="00E75C32">
        <w:rPr>
          <w:rStyle w:val="Aucun"/>
          <w:rFonts w:ascii="Arial" w:hAnsi="Arial"/>
          <w:sz w:val="24"/>
          <w:szCs w:val="24"/>
        </w:rPr>
        <w:t>Jérôme a pu</w:t>
      </w:r>
      <w:r>
        <w:rPr>
          <w:rStyle w:val="Aucun"/>
          <w:rFonts w:ascii="Arial" w:hAnsi="Arial"/>
          <w:sz w:val="24"/>
          <w:szCs w:val="24"/>
        </w:rPr>
        <w:t xml:space="preserve"> rencontrer, grâce au conseiller national Benjamin Roduit</w:t>
      </w:r>
      <w:r w:rsidR="00FC17EA">
        <w:rPr>
          <w:rStyle w:val="Aucun"/>
          <w:rFonts w:ascii="Arial" w:hAnsi="Arial"/>
          <w:sz w:val="24"/>
          <w:szCs w:val="24"/>
        </w:rPr>
        <w:t xml:space="preserve">, des représentants de la direction de la Suva. Normalement, la reprise de </w:t>
      </w:r>
      <w:r w:rsidR="0001195F">
        <w:rPr>
          <w:rStyle w:val="Aucun"/>
          <w:rFonts w:ascii="Arial" w:hAnsi="Arial"/>
          <w:sz w:val="24"/>
          <w:szCs w:val="24"/>
        </w:rPr>
        <w:t>la nomination d’un</w:t>
      </w:r>
      <w:r w:rsidR="00FC17EA">
        <w:rPr>
          <w:rStyle w:val="Aucun"/>
          <w:rFonts w:ascii="Arial" w:hAnsi="Arial"/>
          <w:sz w:val="24"/>
          <w:szCs w:val="24"/>
        </w:rPr>
        <w:t xml:space="preserve"> Case Manger personnel aux anciens paraplégiques devraient revenir.</w:t>
      </w:r>
      <w:r w:rsidR="00B204DF">
        <w:rPr>
          <w:rStyle w:val="Aucun"/>
          <w:rFonts w:ascii="Arial" w:hAnsi="Arial"/>
          <w:sz w:val="24"/>
          <w:szCs w:val="24"/>
        </w:rPr>
        <w:t xml:space="preserve"> Un résumé a été envoyé par mail à tous nos membres avec le no d’un membre de la direction pour le contacter directement en cas de souci avec l’administration.</w:t>
      </w:r>
    </w:p>
    <w:p w14:paraId="7A3E3C23" w14:textId="77777777" w:rsidR="00E75C32" w:rsidRDefault="00E75C32" w:rsidP="00E75C32">
      <w:pPr>
        <w:rPr>
          <w:rStyle w:val="Aucun"/>
          <w:rFonts w:ascii="Arial" w:hAnsi="Arial"/>
          <w:b/>
          <w:bCs/>
          <w:sz w:val="24"/>
          <w:szCs w:val="24"/>
        </w:rPr>
      </w:pPr>
    </w:p>
    <w:p w14:paraId="150664D5" w14:textId="4B05564A" w:rsidR="00D06829" w:rsidRDefault="00D06829" w:rsidP="00D06829">
      <w:pPr>
        <w:rPr>
          <w:rStyle w:val="Aucun"/>
          <w:rFonts w:ascii="Arial" w:hAnsi="Arial"/>
          <w:sz w:val="24"/>
          <w:szCs w:val="24"/>
        </w:rPr>
      </w:pPr>
      <w:r w:rsidRPr="00D42BD4">
        <w:rPr>
          <w:rFonts w:ascii="Arial" w:eastAsia="Arial Unicode MS" w:hAnsi="Arial"/>
          <w:b/>
          <w:bCs/>
          <w:sz w:val="24"/>
          <w:szCs w:val="24"/>
          <w:lang w:eastAsia="fr-CH"/>
        </w:rPr>
        <w:t>GastroVert</w:t>
      </w:r>
      <w:r w:rsidRPr="00D61008">
        <w:rPr>
          <w:rStyle w:val="PieddepageCar"/>
          <w:rFonts w:ascii="Arial" w:hAnsi="Arial"/>
          <w:sz w:val="24"/>
          <w:szCs w:val="24"/>
        </w:rPr>
        <w:t xml:space="preserve"> </w:t>
      </w:r>
      <w:r>
        <w:rPr>
          <w:rStyle w:val="Aucun"/>
          <w:rFonts w:ascii="Arial" w:hAnsi="Arial"/>
          <w:sz w:val="24"/>
          <w:szCs w:val="24"/>
        </w:rPr>
        <w:t>Thuy a</w:t>
      </w:r>
      <w:r w:rsidRPr="00D42BD4">
        <w:rPr>
          <w:rStyle w:val="Aucun"/>
          <w:rFonts w:ascii="Arial" w:hAnsi="Arial"/>
          <w:sz w:val="24"/>
          <w:szCs w:val="24"/>
        </w:rPr>
        <w:t xml:space="preserve"> eu un contact avec</w:t>
      </w:r>
      <w:r>
        <w:rPr>
          <w:rStyle w:val="Aucun"/>
          <w:rFonts w:ascii="Arial" w:hAnsi="Arial"/>
          <w:sz w:val="24"/>
          <w:szCs w:val="24"/>
        </w:rPr>
        <w:t xml:space="preserve"> </w:t>
      </w:r>
      <w:r w:rsidRPr="00D42BD4">
        <w:rPr>
          <w:rStyle w:val="Aucun"/>
          <w:rFonts w:ascii="Arial" w:hAnsi="Arial"/>
          <w:sz w:val="24"/>
          <w:szCs w:val="24"/>
        </w:rPr>
        <w:t>M. Olivier Rochat, responsable de</w:t>
      </w:r>
      <w:r>
        <w:rPr>
          <w:rStyle w:val="Aucun"/>
          <w:rFonts w:ascii="Arial" w:hAnsi="Arial"/>
          <w:sz w:val="24"/>
          <w:szCs w:val="24"/>
        </w:rPr>
        <w:t xml:space="preserve"> </w:t>
      </w:r>
      <w:r w:rsidRPr="00D42BD4">
        <w:rPr>
          <w:rStyle w:val="Aucun"/>
          <w:rFonts w:ascii="Arial" w:hAnsi="Arial"/>
          <w:sz w:val="24"/>
          <w:szCs w:val="24"/>
        </w:rPr>
        <w:t>Gastrovert</w:t>
      </w:r>
      <w:r>
        <w:rPr>
          <w:rStyle w:val="Aucun"/>
          <w:rFonts w:ascii="Arial" w:hAnsi="Arial"/>
          <w:sz w:val="24"/>
          <w:szCs w:val="24"/>
        </w:rPr>
        <w:t xml:space="preserve"> </w:t>
      </w:r>
      <w:r w:rsidRPr="00D42BD4">
        <w:rPr>
          <w:rStyle w:val="Aucun"/>
          <w:rFonts w:ascii="Arial" w:hAnsi="Arial"/>
          <w:sz w:val="24"/>
          <w:szCs w:val="24"/>
        </w:rPr>
        <w:t>et</w:t>
      </w:r>
      <w:r>
        <w:rPr>
          <w:rStyle w:val="Aucun"/>
          <w:rFonts w:ascii="Arial" w:hAnsi="Arial"/>
          <w:sz w:val="24"/>
          <w:szCs w:val="24"/>
        </w:rPr>
        <w:t xml:space="preserve"> </w:t>
      </w:r>
      <w:r w:rsidRPr="00D42BD4">
        <w:rPr>
          <w:rStyle w:val="Aucun"/>
          <w:rFonts w:ascii="Arial" w:hAnsi="Arial"/>
          <w:sz w:val="24"/>
          <w:szCs w:val="24"/>
        </w:rPr>
        <w:t>conseiller en gestion et valorisation des déchets, à propos de la récente mise en place du système de compostage</w:t>
      </w:r>
      <w:r>
        <w:rPr>
          <w:rStyle w:val="Aucun"/>
          <w:rFonts w:ascii="Arial" w:hAnsi="Arial"/>
          <w:sz w:val="24"/>
          <w:szCs w:val="24"/>
        </w:rPr>
        <w:t xml:space="preserve"> </w:t>
      </w:r>
      <w:proofErr w:type="gramStart"/>
      <w:r>
        <w:rPr>
          <w:rStyle w:val="Aucun"/>
          <w:rFonts w:ascii="Arial" w:hAnsi="Arial"/>
          <w:sz w:val="24"/>
          <w:szCs w:val="24"/>
        </w:rPr>
        <w:t>sur</w:t>
      </w:r>
      <w:proofErr w:type="gramEnd"/>
      <w:r>
        <w:rPr>
          <w:rStyle w:val="Aucun"/>
          <w:rFonts w:ascii="Arial" w:hAnsi="Arial"/>
          <w:sz w:val="24"/>
          <w:szCs w:val="24"/>
        </w:rPr>
        <w:t xml:space="preserve"> </w:t>
      </w:r>
      <w:proofErr w:type="gramStart"/>
      <w:r>
        <w:rPr>
          <w:rStyle w:val="Aucun"/>
          <w:rFonts w:ascii="Arial" w:hAnsi="Arial"/>
          <w:sz w:val="24"/>
          <w:szCs w:val="24"/>
        </w:rPr>
        <w:t>Sion.</w:t>
      </w:r>
      <w:r w:rsidRPr="00D42BD4">
        <w:rPr>
          <w:rStyle w:val="Aucun"/>
          <w:rFonts w:ascii="Arial" w:hAnsi="Arial"/>
          <w:sz w:val="24"/>
          <w:szCs w:val="24"/>
        </w:rPr>
        <w:t>.</w:t>
      </w:r>
      <w:proofErr w:type="gramEnd"/>
      <w:r w:rsidRPr="00D06829">
        <w:rPr>
          <w:rStyle w:val="Aucun"/>
          <w:rFonts w:ascii="Arial" w:hAnsi="Arial"/>
          <w:sz w:val="24"/>
          <w:szCs w:val="24"/>
        </w:rPr>
        <w:t xml:space="preserve"> </w:t>
      </w:r>
      <w:r w:rsidRPr="00D42BD4">
        <w:rPr>
          <w:rStyle w:val="Aucun"/>
          <w:rFonts w:ascii="Arial" w:hAnsi="Arial"/>
          <w:sz w:val="24"/>
          <w:szCs w:val="24"/>
        </w:rPr>
        <w:t>Celui-ci n’est actuellement pas accessible aux personnes à mobilité réduite.</w:t>
      </w:r>
      <w:r>
        <w:rPr>
          <w:rStyle w:val="Aucun"/>
          <w:rFonts w:ascii="Arial" w:hAnsi="Arial"/>
          <w:sz w:val="24"/>
          <w:szCs w:val="24"/>
        </w:rPr>
        <w:t xml:space="preserve"> </w:t>
      </w:r>
      <w:r w:rsidRPr="00D42BD4">
        <w:rPr>
          <w:rStyle w:val="Aucun"/>
          <w:rFonts w:ascii="Arial" w:hAnsi="Arial"/>
          <w:sz w:val="24"/>
          <w:szCs w:val="24"/>
        </w:rPr>
        <w:t>M. Rochat va fabriquer une</w:t>
      </w:r>
      <w:r>
        <w:rPr>
          <w:rStyle w:val="Aucun"/>
          <w:rFonts w:ascii="Arial" w:hAnsi="Arial"/>
          <w:sz w:val="24"/>
          <w:szCs w:val="24"/>
        </w:rPr>
        <w:t xml:space="preserve"> </w:t>
      </w:r>
      <w:r w:rsidRPr="00D42BD4">
        <w:rPr>
          <w:rStyle w:val="Aucun"/>
          <w:rFonts w:ascii="Arial" w:hAnsi="Arial"/>
          <w:sz w:val="24"/>
          <w:szCs w:val="24"/>
        </w:rPr>
        <w:t>poignée</w:t>
      </w:r>
      <w:r>
        <w:rPr>
          <w:rStyle w:val="Aucun"/>
          <w:rFonts w:ascii="Arial" w:hAnsi="Arial"/>
          <w:sz w:val="24"/>
          <w:szCs w:val="24"/>
        </w:rPr>
        <w:t xml:space="preserve"> </w:t>
      </w:r>
      <w:r w:rsidRPr="00D42BD4">
        <w:rPr>
          <w:rStyle w:val="Aucun"/>
          <w:rFonts w:ascii="Arial" w:hAnsi="Arial"/>
          <w:sz w:val="24"/>
          <w:szCs w:val="24"/>
        </w:rPr>
        <w:t>afin de</w:t>
      </w:r>
      <w:r>
        <w:rPr>
          <w:rStyle w:val="Aucun"/>
          <w:rFonts w:ascii="Arial" w:hAnsi="Arial"/>
          <w:sz w:val="24"/>
          <w:szCs w:val="24"/>
        </w:rPr>
        <w:t xml:space="preserve"> </w:t>
      </w:r>
      <w:r w:rsidRPr="00D42BD4">
        <w:rPr>
          <w:rStyle w:val="Aucun"/>
          <w:rFonts w:ascii="Arial" w:hAnsi="Arial"/>
          <w:sz w:val="24"/>
          <w:szCs w:val="24"/>
        </w:rPr>
        <w:t>faciliter l’ouverture du couvercle</w:t>
      </w:r>
      <w:r>
        <w:rPr>
          <w:rStyle w:val="Aucun"/>
          <w:rFonts w:ascii="Arial" w:hAnsi="Arial"/>
          <w:sz w:val="24"/>
          <w:szCs w:val="24"/>
        </w:rPr>
        <w:t xml:space="preserve"> </w:t>
      </w:r>
      <w:r w:rsidRPr="00D42BD4">
        <w:rPr>
          <w:rStyle w:val="Aucun"/>
          <w:rFonts w:ascii="Arial" w:hAnsi="Arial"/>
          <w:sz w:val="24"/>
          <w:szCs w:val="24"/>
        </w:rPr>
        <w:t>de ces conteneurs. Elle sera mise à disposition des personnes qui en auront besoin.</w:t>
      </w:r>
    </w:p>
    <w:p w14:paraId="39155B65" w14:textId="31570883" w:rsidR="00D06829" w:rsidRDefault="00D06829" w:rsidP="00D06829">
      <w:pPr>
        <w:tabs>
          <w:tab w:val="left" w:pos="1276"/>
          <w:tab w:val="left" w:pos="5387"/>
          <w:tab w:val="left" w:pos="9639"/>
        </w:tabs>
        <w:jc w:val="both"/>
        <w:rPr>
          <w:rStyle w:val="Aucun"/>
          <w:rFonts w:ascii="Arial" w:hAnsi="Arial"/>
          <w:sz w:val="24"/>
          <w:szCs w:val="24"/>
        </w:rPr>
      </w:pPr>
    </w:p>
    <w:p w14:paraId="3B87D123" w14:textId="77777777" w:rsidR="00D06829" w:rsidRPr="00EB69DA" w:rsidRDefault="00D06829" w:rsidP="00D06829">
      <w:pPr>
        <w:tabs>
          <w:tab w:val="left" w:pos="1276"/>
          <w:tab w:val="left" w:pos="5387"/>
          <w:tab w:val="left" w:pos="9639"/>
        </w:tabs>
        <w:rPr>
          <w:rFonts w:ascii="Arial" w:hAnsi="Arial"/>
          <w:b/>
          <w:bCs/>
          <w:sz w:val="24"/>
          <w:szCs w:val="24"/>
        </w:rPr>
      </w:pPr>
      <w:r w:rsidRPr="00EB69DA">
        <w:rPr>
          <w:rFonts w:ascii="Arial" w:hAnsi="Arial"/>
          <w:b/>
          <w:bCs/>
          <w:sz w:val="24"/>
          <w:szCs w:val="24"/>
        </w:rPr>
        <w:t>World Café : Mardi 28 octobre à Sierre</w:t>
      </w:r>
    </w:p>
    <w:p w14:paraId="12EA021D" w14:textId="04BD5FEB" w:rsidR="00D06829" w:rsidRDefault="00D06829" w:rsidP="00D06829">
      <w:pPr>
        <w:tabs>
          <w:tab w:val="left" w:pos="1276"/>
          <w:tab w:val="left" w:pos="5387"/>
          <w:tab w:val="left" w:pos="9639"/>
        </w:tabs>
        <w:jc w:val="both"/>
        <w:rPr>
          <w:rFonts w:ascii="Arial" w:hAnsi="Arial"/>
          <w:sz w:val="24"/>
          <w:szCs w:val="24"/>
        </w:rPr>
      </w:pPr>
      <w:r>
        <w:rPr>
          <w:rFonts w:ascii="Arial" w:hAnsi="Arial"/>
          <w:sz w:val="24"/>
          <w:szCs w:val="24"/>
        </w:rPr>
        <w:t>Participation de Olivier Praz, Jérôme Bagnoud et de trois autres membres du club au</w:t>
      </w:r>
      <w:r w:rsidR="00B204DF">
        <w:rPr>
          <w:rFonts w:ascii="Arial" w:hAnsi="Arial"/>
          <w:sz w:val="24"/>
          <w:szCs w:val="24"/>
        </w:rPr>
        <w:t xml:space="preserve"> </w:t>
      </w:r>
      <w:r>
        <w:rPr>
          <w:rFonts w:ascii="Arial" w:hAnsi="Arial"/>
          <w:sz w:val="24"/>
          <w:szCs w:val="24"/>
        </w:rPr>
        <w:t>world Café concernant le p</w:t>
      </w:r>
      <w:r w:rsidRPr="002B060A">
        <w:rPr>
          <w:rFonts w:ascii="Arial" w:hAnsi="Arial"/>
          <w:sz w:val="24"/>
          <w:szCs w:val="24"/>
        </w:rPr>
        <w:t>lan d'action</w:t>
      </w:r>
      <w:r>
        <w:rPr>
          <w:rFonts w:ascii="Arial" w:hAnsi="Arial"/>
          <w:sz w:val="24"/>
          <w:szCs w:val="24"/>
        </w:rPr>
        <w:t xml:space="preserve"> cantonal</w:t>
      </w:r>
      <w:r w:rsidRPr="002B060A">
        <w:rPr>
          <w:rFonts w:ascii="Arial" w:hAnsi="Arial"/>
          <w:sz w:val="24"/>
          <w:szCs w:val="24"/>
        </w:rPr>
        <w:t xml:space="preserve"> pour une société valaisanne plus inclusive</w:t>
      </w:r>
      <w:r>
        <w:rPr>
          <w:rFonts w:ascii="Arial" w:hAnsi="Arial"/>
          <w:sz w:val="24"/>
          <w:szCs w:val="24"/>
        </w:rPr>
        <w:t xml:space="preserve">. </w:t>
      </w:r>
    </w:p>
    <w:p w14:paraId="5B25284C" w14:textId="77777777" w:rsidR="00D06829" w:rsidRDefault="00D06829" w:rsidP="00D06829">
      <w:pPr>
        <w:tabs>
          <w:tab w:val="left" w:pos="1276"/>
          <w:tab w:val="left" w:pos="5387"/>
          <w:tab w:val="left" w:pos="9639"/>
        </w:tabs>
        <w:jc w:val="both"/>
        <w:rPr>
          <w:rStyle w:val="Aucun"/>
          <w:rFonts w:ascii="Arial" w:hAnsi="Arial"/>
          <w:sz w:val="24"/>
          <w:szCs w:val="24"/>
        </w:rPr>
      </w:pPr>
    </w:p>
    <w:p w14:paraId="20EE45D8" w14:textId="5AB5127A" w:rsidR="00D06829" w:rsidRDefault="00D06829" w:rsidP="00D06829">
      <w:pPr>
        <w:pStyle w:val="Corps"/>
        <w:tabs>
          <w:tab w:val="left" w:pos="1044"/>
        </w:tabs>
        <w:jc w:val="both"/>
        <w:rPr>
          <w:rStyle w:val="Aucun"/>
          <w:rFonts w:ascii="Arial" w:hAnsi="Arial"/>
          <w:sz w:val="24"/>
          <w:szCs w:val="24"/>
        </w:rPr>
      </w:pPr>
      <w:r w:rsidRPr="00D06829">
        <w:rPr>
          <w:rStyle w:val="Aucun"/>
          <w:rFonts w:ascii="Arial" w:hAnsi="Arial"/>
          <w:b/>
          <w:bCs/>
          <w:sz w:val="24"/>
          <w:szCs w:val="24"/>
        </w:rPr>
        <w:t>Benevol Award</w:t>
      </w:r>
      <w:r>
        <w:rPr>
          <w:rStyle w:val="Aucun"/>
          <w:rFonts w:ascii="Arial" w:hAnsi="Arial"/>
          <w:sz w:val="24"/>
          <w:szCs w:val="24"/>
        </w:rPr>
        <w:t xml:space="preserve"> : </w:t>
      </w:r>
      <w:r w:rsidRPr="003F1A37">
        <w:rPr>
          <w:rStyle w:val="Aucun"/>
          <w:rFonts w:ascii="Arial" w:hAnsi="Arial"/>
          <w:sz w:val="24"/>
          <w:szCs w:val="24"/>
        </w:rPr>
        <w:t xml:space="preserve">Régis Dessimoz, membre fondateur, membre du comité de 1995 à 2005, actif depuis plus de 10 ans, </w:t>
      </w:r>
      <w:r>
        <w:rPr>
          <w:rStyle w:val="Aucun"/>
          <w:rFonts w:ascii="Arial" w:hAnsi="Arial"/>
          <w:sz w:val="24"/>
          <w:szCs w:val="24"/>
        </w:rPr>
        <w:t>encore</w:t>
      </w:r>
      <w:r w:rsidRPr="003F1A37">
        <w:rPr>
          <w:rStyle w:val="Aucun"/>
          <w:rFonts w:ascii="Arial" w:hAnsi="Arial"/>
          <w:sz w:val="24"/>
          <w:szCs w:val="24"/>
        </w:rPr>
        <w:t xml:space="preserve"> actif dans les Rollators</w:t>
      </w:r>
      <w:r>
        <w:rPr>
          <w:rStyle w:val="Aucun"/>
          <w:rFonts w:ascii="Arial" w:hAnsi="Arial"/>
          <w:sz w:val="24"/>
          <w:szCs w:val="24"/>
        </w:rPr>
        <w:t xml:space="preserve"> a été proposé par le comité mais Régis n’a pas voulu participer à cet honneur.</w:t>
      </w:r>
    </w:p>
    <w:p w14:paraId="70A83156" w14:textId="77777777" w:rsidR="00B204DF" w:rsidRDefault="00B204DF" w:rsidP="00D06829">
      <w:pPr>
        <w:pStyle w:val="Corps"/>
        <w:tabs>
          <w:tab w:val="left" w:pos="1044"/>
        </w:tabs>
        <w:jc w:val="both"/>
        <w:rPr>
          <w:rStyle w:val="Aucun"/>
          <w:rFonts w:ascii="Arial" w:hAnsi="Arial"/>
          <w:sz w:val="24"/>
          <w:szCs w:val="24"/>
        </w:rPr>
      </w:pPr>
    </w:p>
    <w:p w14:paraId="01E386D1" w14:textId="2A563BA9" w:rsidR="00B204DF" w:rsidRDefault="00B204DF" w:rsidP="00B204DF">
      <w:pPr>
        <w:rPr>
          <w:rFonts w:ascii="Arial" w:hAnsi="Arial"/>
          <w:sz w:val="24"/>
          <w:szCs w:val="24"/>
        </w:rPr>
      </w:pPr>
      <w:r w:rsidRPr="00B204DF">
        <w:rPr>
          <w:rFonts w:ascii="Arial" w:hAnsi="Arial"/>
          <w:b/>
          <w:bCs/>
          <w:sz w:val="24"/>
          <w:szCs w:val="24"/>
        </w:rPr>
        <w:t xml:space="preserve">Vivre avec un handicap en 2030 : </w:t>
      </w:r>
      <w:r w:rsidRPr="00B204DF">
        <w:rPr>
          <w:rFonts w:ascii="Arial" w:hAnsi="Arial"/>
          <w:sz w:val="24"/>
          <w:szCs w:val="24"/>
        </w:rPr>
        <w:t>Regards croisés, ateliers : part</w:t>
      </w:r>
      <w:r>
        <w:rPr>
          <w:rFonts w:ascii="Arial" w:hAnsi="Arial"/>
          <w:sz w:val="24"/>
          <w:szCs w:val="24"/>
        </w:rPr>
        <w:t>ici</w:t>
      </w:r>
      <w:r w:rsidRPr="00B204DF">
        <w:rPr>
          <w:rFonts w:ascii="Arial" w:hAnsi="Arial"/>
          <w:sz w:val="24"/>
          <w:szCs w:val="24"/>
        </w:rPr>
        <w:t>pation de Olivier Praz</w:t>
      </w:r>
    </w:p>
    <w:p w14:paraId="554EB05B" w14:textId="77777777" w:rsidR="00AB1303" w:rsidRDefault="00AB1303" w:rsidP="00AB1303">
      <w:pPr>
        <w:rPr>
          <w:rFonts w:ascii="Arial" w:hAnsi="Arial"/>
          <w:sz w:val="24"/>
          <w:szCs w:val="24"/>
          <w:lang w:eastAsia="fr-CH"/>
        </w:rPr>
      </w:pPr>
    </w:p>
    <w:p w14:paraId="48AB7F84" w14:textId="4FBC4CA7" w:rsidR="007D080C" w:rsidRDefault="007D080C" w:rsidP="007D080C">
      <w:pPr>
        <w:tabs>
          <w:tab w:val="left" w:pos="1276"/>
          <w:tab w:val="left" w:pos="5387"/>
          <w:tab w:val="left" w:pos="9639"/>
        </w:tabs>
        <w:jc w:val="both"/>
        <w:rPr>
          <w:rFonts w:ascii="Arial" w:hAnsi="Arial"/>
          <w:b/>
          <w:bCs/>
          <w:sz w:val="28"/>
          <w:szCs w:val="28"/>
          <w:lang w:eastAsia="fr-CH"/>
        </w:rPr>
      </w:pPr>
      <w:r w:rsidRPr="005E59EF">
        <w:rPr>
          <w:rFonts w:ascii="Arial" w:hAnsi="Arial"/>
          <w:b/>
          <w:bCs/>
          <w:sz w:val="28"/>
          <w:szCs w:val="28"/>
          <w:lang w:eastAsia="fr-CH"/>
        </w:rPr>
        <w:t>Finances</w:t>
      </w:r>
      <w:r w:rsidR="00566234" w:rsidRPr="005E59EF">
        <w:rPr>
          <w:rFonts w:ascii="Arial" w:hAnsi="Arial"/>
          <w:b/>
          <w:bCs/>
          <w:sz w:val="28"/>
          <w:szCs w:val="28"/>
          <w:lang w:eastAsia="fr-CH"/>
        </w:rPr>
        <w:t xml:space="preserve"> au 31.12.25</w:t>
      </w:r>
    </w:p>
    <w:p w14:paraId="0B52FE91" w14:textId="77777777" w:rsidR="005E59EF" w:rsidRPr="005E59EF" w:rsidRDefault="005E59EF" w:rsidP="007D080C">
      <w:pPr>
        <w:tabs>
          <w:tab w:val="left" w:pos="1276"/>
          <w:tab w:val="left" w:pos="5387"/>
          <w:tab w:val="left" w:pos="9639"/>
        </w:tabs>
        <w:jc w:val="both"/>
        <w:rPr>
          <w:rFonts w:ascii="Arial" w:hAnsi="Arial"/>
          <w:b/>
          <w:bCs/>
          <w:sz w:val="28"/>
          <w:szCs w:val="28"/>
          <w:lang w:eastAsia="fr-CH"/>
        </w:rPr>
      </w:pPr>
    </w:p>
    <w:p w14:paraId="0BCD0C32" w14:textId="77777777" w:rsidR="00F450DA" w:rsidRDefault="00AB1303" w:rsidP="00F450DA">
      <w:pPr>
        <w:tabs>
          <w:tab w:val="left" w:pos="1276"/>
          <w:tab w:val="left" w:pos="5387"/>
          <w:tab w:val="left" w:pos="9639"/>
        </w:tabs>
        <w:jc w:val="both"/>
        <w:rPr>
          <w:rFonts w:ascii="Arial" w:hAnsi="Arial"/>
          <w:sz w:val="24"/>
          <w:szCs w:val="24"/>
          <w:lang w:val="fr-FR" w:eastAsia="fr-CH"/>
        </w:rPr>
      </w:pPr>
      <w:r>
        <w:rPr>
          <w:rFonts w:ascii="Arial" w:hAnsi="Arial"/>
          <w:sz w:val="24"/>
          <w:szCs w:val="24"/>
          <w:lang w:eastAsia="fr-CH"/>
        </w:rPr>
        <w:t xml:space="preserve">Année </w:t>
      </w:r>
      <w:r w:rsidR="00A90C24">
        <w:rPr>
          <w:rFonts w:ascii="Arial" w:hAnsi="Arial"/>
          <w:sz w:val="24"/>
          <w:szCs w:val="24"/>
          <w:lang w:eastAsia="fr-CH"/>
        </w:rPr>
        <w:t xml:space="preserve">de nos 30 ans donc avec </w:t>
      </w:r>
      <w:r w:rsidR="00C65170">
        <w:rPr>
          <w:rFonts w:ascii="Arial" w:hAnsi="Arial"/>
          <w:sz w:val="24"/>
          <w:szCs w:val="24"/>
          <w:lang w:eastAsia="fr-CH"/>
        </w:rPr>
        <w:t>des</w:t>
      </w:r>
      <w:r>
        <w:rPr>
          <w:rFonts w:ascii="Arial" w:hAnsi="Arial"/>
          <w:sz w:val="24"/>
          <w:szCs w:val="24"/>
          <w:lang w:eastAsia="fr-CH"/>
        </w:rPr>
        <w:t xml:space="preserve"> dépenses </w:t>
      </w:r>
      <w:r w:rsidR="00C65170">
        <w:rPr>
          <w:rFonts w:ascii="Arial" w:hAnsi="Arial"/>
          <w:sz w:val="24"/>
          <w:szCs w:val="24"/>
          <w:lang w:eastAsia="fr-CH"/>
        </w:rPr>
        <w:t>importantes</w:t>
      </w:r>
      <w:r w:rsidR="00A90C24">
        <w:rPr>
          <w:rFonts w:ascii="Arial" w:hAnsi="Arial"/>
          <w:sz w:val="24"/>
          <w:szCs w:val="24"/>
          <w:lang w:eastAsia="fr-CH"/>
        </w:rPr>
        <w:t xml:space="preserve">. </w:t>
      </w:r>
      <w:r w:rsidR="00F450DA" w:rsidRPr="00F450DA">
        <w:rPr>
          <w:rFonts w:ascii="Arial" w:hAnsi="Arial"/>
          <w:sz w:val="24"/>
          <w:szCs w:val="24"/>
          <w:lang w:val="fr-FR" w:eastAsia="fr-CH"/>
        </w:rPr>
        <w:t xml:space="preserve">2025 se solde avec un bénéfice de </w:t>
      </w:r>
      <w:proofErr w:type="spellStart"/>
      <w:r w:rsidR="00F450DA" w:rsidRPr="00F450DA">
        <w:rPr>
          <w:rFonts w:ascii="Arial" w:hAnsi="Arial"/>
          <w:sz w:val="24"/>
          <w:szCs w:val="24"/>
          <w:lang w:val="fr-FR" w:eastAsia="fr-CH"/>
        </w:rPr>
        <w:t>fr.</w:t>
      </w:r>
      <w:proofErr w:type="spellEnd"/>
      <w:r w:rsidR="00F450DA" w:rsidRPr="00F450DA">
        <w:rPr>
          <w:rFonts w:ascii="Arial" w:hAnsi="Arial"/>
          <w:sz w:val="24"/>
          <w:szCs w:val="24"/>
          <w:lang w:val="fr-FR" w:eastAsia="fr-CH"/>
        </w:rPr>
        <w:t xml:space="preserve"> 5'899,48.- mais qu’il faut pondérer avec un apport de </w:t>
      </w:r>
      <w:proofErr w:type="spellStart"/>
      <w:r w:rsidR="00F450DA" w:rsidRPr="00F450DA">
        <w:rPr>
          <w:rFonts w:ascii="Arial" w:hAnsi="Arial"/>
          <w:sz w:val="24"/>
          <w:szCs w:val="24"/>
          <w:lang w:val="fr-FR" w:eastAsia="fr-CH"/>
        </w:rPr>
        <w:t>fr.</w:t>
      </w:r>
      <w:proofErr w:type="spellEnd"/>
      <w:r w:rsidR="00F450DA" w:rsidRPr="00F450DA">
        <w:rPr>
          <w:rFonts w:ascii="Arial" w:hAnsi="Arial"/>
          <w:sz w:val="24"/>
          <w:szCs w:val="24"/>
          <w:lang w:val="fr-FR" w:eastAsia="fr-CH"/>
        </w:rPr>
        <w:t xml:space="preserve"> 5000.- de Guillaume Girolamo </w:t>
      </w:r>
      <w:proofErr w:type="gramStart"/>
      <w:r w:rsidR="00F450DA" w:rsidRPr="00F450DA">
        <w:rPr>
          <w:rFonts w:ascii="Arial" w:hAnsi="Arial"/>
          <w:sz w:val="24"/>
          <w:szCs w:val="24"/>
          <w:lang w:val="fr-FR" w:eastAsia="fr-CH"/>
        </w:rPr>
        <w:t>suite à une</w:t>
      </w:r>
      <w:proofErr w:type="gramEnd"/>
      <w:r w:rsidR="00F450DA" w:rsidRPr="00F450DA">
        <w:rPr>
          <w:rFonts w:ascii="Arial" w:hAnsi="Arial"/>
          <w:sz w:val="24"/>
          <w:szCs w:val="24"/>
          <w:lang w:val="fr-FR" w:eastAsia="fr-CH"/>
        </w:rPr>
        <w:t xml:space="preserve"> action de la cave du Tunnel en sa faveur et qu’il a versé pour le </w:t>
      </w:r>
      <w:proofErr w:type="gramStart"/>
      <w:r w:rsidR="00F450DA" w:rsidRPr="00F450DA">
        <w:rPr>
          <w:rFonts w:ascii="Arial" w:hAnsi="Arial"/>
          <w:sz w:val="24"/>
          <w:szCs w:val="24"/>
          <w:lang w:val="fr-FR" w:eastAsia="fr-CH"/>
        </w:rPr>
        <w:t>sponsoring</w:t>
      </w:r>
      <w:proofErr w:type="gramEnd"/>
      <w:r w:rsidR="00F450DA" w:rsidRPr="00F450DA">
        <w:rPr>
          <w:rFonts w:ascii="Arial" w:hAnsi="Arial"/>
          <w:sz w:val="24"/>
          <w:szCs w:val="24"/>
          <w:lang w:val="fr-FR" w:eastAsia="fr-CH"/>
        </w:rPr>
        <w:t xml:space="preserve"> du rugby, ainsi que le bénéfice du tournoi National de basket qui se monte actuellement à fr.4’167,97.-, reste encore à déduire en 2026 </w:t>
      </w:r>
      <w:proofErr w:type="spellStart"/>
      <w:r w:rsidR="00F450DA" w:rsidRPr="00F450DA">
        <w:rPr>
          <w:rFonts w:ascii="Arial" w:hAnsi="Arial"/>
          <w:sz w:val="24"/>
          <w:szCs w:val="24"/>
          <w:lang w:val="fr-FR" w:eastAsia="fr-CH"/>
        </w:rPr>
        <w:t>fr.</w:t>
      </w:r>
      <w:proofErr w:type="spellEnd"/>
      <w:r w:rsidR="00F450DA" w:rsidRPr="00F450DA">
        <w:rPr>
          <w:rFonts w:ascii="Arial" w:hAnsi="Arial"/>
          <w:sz w:val="24"/>
          <w:szCs w:val="24"/>
          <w:lang w:val="fr-FR" w:eastAsia="fr-CH"/>
        </w:rPr>
        <w:t xml:space="preserve"> 972,40 </w:t>
      </w:r>
      <w:r w:rsidR="00F450DA" w:rsidRPr="00F450DA">
        <w:rPr>
          <w:rFonts w:ascii="Arial" w:hAnsi="Arial"/>
          <w:sz w:val="24"/>
          <w:szCs w:val="24"/>
          <w:lang w:val="fr-FR" w:eastAsia="fr-CH"/>
        </w:rPr>
        <w:lastRenderedPageBreak/>
        <w:t xml:space="preserve">du repas pour les bénévoles, (bénéfice </w:t>
      </w:r>
      <w:proofErr w:type="spellStart"/>
      <w:r w:rsidR="00F450DA" w:rsidRPr="00F450DA">
        <w:rPr>
          <w:rFonts w:ascii="Arial" w:hAnsi="Arial"/>
          <w:sz w:val="24"/>
          <w:szCs w:val="24"/>
          <w:lang w:val="fr-FR" w:eastAsia="fr-CH"/>
        </w:rPr>
        <w:t>fr.</w:t>
      </w:r>
      <w:proofErr w:type="spellEnd"/>
      <w:r w:rsidR="00F450DA" w:rsidRPr="00F450DA">
        <w:rPr>
          <w:rFonts w:ascii="Arial" w:hAnsi="Arial"/>
          <w:sz w:val="24"/>
          <w:szCs w:val="24"/>
          <w:lang w:val="fr-FR" w:eastAsia="fr-CH"/>
        </w:rPr>
        <w:t xml:space="preserve"> 3'195,57) sans compter la contribution à recevoir du Fond du Sport.</w:t>
      </w:r>
    </w:p>
    <w:p w14:paraId="6B3E955C" w14:textId="77777777" w:rsidR="00F450DA" w:rsidRPr="00F450DA" w:rsidRDefault="00F450DA" w:rsidP="00F450DA">
      <w:pPr>
        <w:tabs>
          <w:tab w:val="left" w:pos="1276"/>
          <w:tab w:val="left" w:pos="5387"/>
          <w:tab w:val="left" w:pos="9639"/>
        </w:tabs>
        <w:jc w:val="both"/>
        <w:rPr>
          <w:rFonts w:ascii="Arial" w:hAnsi="Arial"/>
          <w:sz w:val="24"/>
          <w:szCs w:val="24"/>
          <w:lang w:eastAsia="fr-CH"/>
        </w:rPr>
      </w:pPr>
    </w:p>
    <w:p w14:paraId="4996EDD7" w14:textId="4B42FC46" w:rsidR="00F450DA" w:rsidRPr="00F450DA" w:rsidRDefault="00F450DA" w:rsidP="00F450DA">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Au vu de la complexité  grandissante pour la tenue des comptes et le changement de programme comptable, une révision intermédiaire sera p</w:t>
      </w:r>
      <w:r w:rsidRPr="00F450DA">
        <w:rPr>
          <w:rFonts w:ascii="Arial" w:hAnsi="Arial"/>
          <w:sz w:val="24"/>
          <w:szCs w:val="24"/>
          <w:lang w:eastAsia="fr-CH"/>
        </w:rPr>
        <w:t>rév</w:t>
      </w:r>
      <w:r>
        <w:rPr>
          <w:rFonts w:ascii="Arial" w:hAnsi="Arial"/>
          <w:sz w:val="24"/>
          <w:szCs w:val="24"/>
          <w:lang w:eastAsia="fr-CH"/>
        </w:rPr>
        <w:t>ue e</w:t>
      </w:r>
      <w:r w:rsidRPr="00F450DA">
        <w:rPr>
          <w:rFonts w:ascii="Arial" w:hAnsi="Arial"/>
          <w:sz w:val="24"/>
          <w:szCs w:val="24"/>
          <w:lang w:eastAsia="fr-CH"/>
        </w:rPr>
        <w:t xml:space="preserve">n cours d’année </w:t>
      </w:r>
      <w:r>
        <w:rPr>
          <w:rFonts w:ascii="Arial" w:hAnsi="Arial"/>
          <w:sz w:val="24"/>
          <w:szCs w:val="24"/>
          <w:lang w:eastAsia="fr-CH"/>
        </w:rPr>
        <w:t>a</w:t>
      </w:r>
      <w:r w:rsidRPr="00F450DA">
        <w:rPr>
          <w:rFonts w:ascii="Arial" w:hAnsi="Arial"/>
          <w:sz w:val="24"/>
          <w:szCs w:val="24"/>
          <w:lang w:eastAsia="fr-CH"/>
        </w:rPr>
        <w:t>fin d’éviter les erreurs de cette année.</w:t>
      </w:r>
    </w:p>
    <w:p w14:paraId="651F46F4" w14:textId="3E2F1CA2" w:rsidR="00AB1303" w:rsidRDefault="00AB1303" w:rsidP="00F450DA">
      <w:pPr>
        <w:tabs>
          <w:tab w:val="left" w:pos="1276"/>
          <w:tab w:val="left" w:pos="5387"/>
          <w:tab w:val="left" w:pos="9639"/>
        </w:tabs>
        <w:jc w:val="both"/>
        <w:rPr>
          <w:rFonts w:ascii="Arial" w:hAnsi="Arial"/>
          <w:sz w:val="24"/>
          <w:szCs w:val="24"/>
          <w:lang w:eastAsia="fr-CH"/>
        </w:rPr>
      </w:pPr>
    </w:p>
    <w:p w14:paraId="70035604" w14:textId="20796DC6" w:rsidR="00902038" w:rsidRDefault="00AB1303" w:rsidP="00AB1303">
      <w:pPr>
        <w:rPr>
          <w:rFonts w:ascii="Arial" w:hAnsi="Arial"/>
          <w:sz w:val="24"/>
          <w:szCs w:val="24"/>
          <w:lang w:eastAsia="fr-CH"/>
        </w:rPr>
      </w:pPr>
      <w:r>
        <w:rPr>
          <w:rFonts w:ascii="Arial" w:hAnsi="Arial"/>
          <w:sz w:val="24"/>
          <w:szCs w:val="24"/>
          <w:lang w:eastAsia="fr-CH"/>
        </w:rPr>
        <w:t xml:space="preserve">Toutes les </w:t>
      </w:r>
      <w:r w:rsidRPr="00084059">
        <w:rPr>
          <w:rFonts w:ascii="Arial" w:hAnsi="Arial"/>
          <w:b/>
          <w:bCs/>
          <w:sz w:val="24"/>
          <w:szCs w:val="24"/>
          <w:lang w:eastAsia="fr-CH"/>
        </w:rPr>
        <w:t>cotisations</w:t>
      </w:r>
      <w:r>
        <w:rPr>
          <w:rFonts w:ascii="Arial" w:hAnsi="Arial"/>
          <w:sz w:val="24"/>
          <w:szCs w:val="24"/>
          <w:lang w:eastAsia="fr-CH"/>
        </w:rPr>
        <w:t xml:space="preserve"> sont rentrées, sauf pour</w:t>
      </w:r>
      <w:r w:rsidR="00806A1B">
        <w:rPr>
          <w:rFonts w:ascii="Arial" w:hAnsi="Arial"/>
          <w:sz w:val="24"/>
          <w:szCs w:val="24"/>
          <w:lang w:eastAsia="fr-CH"/>
        </w:rPr>
        <w:t xml:space="preserve"> </w:t>
      </w:r>
      <w:r w:rsidR="005E272D">
        <w:rPr>
          <w:rFonts w:ascii="Arial" w:hAnsi="Arial"/>
          <w:sz w:val="24"/>
          <w:szCs w:val="24"/>
          <w:lang w:eastAsia="fr-CH"/>
        </w:rPr>
        <w:t xml:space="preserve">quatre </w:t>
      </w:r>
      <w:r w:rsidR="00806A1B">
        <w:rPr>
          <w:rFonts w:ascii="Arial" w:hAnsi="Arial"/>
          <w:sz w:val="24"/>
          <w:szCs w:val="24"/>
          <w:lang w:eastAsia="fr-CH"/>
        </w:rPr>
        <w:t>personnes.</w:t>
      </w:r>
      <w:r w:rsidR="00902038">
        <w:rPr>
          <w:rFonts w:ascii="Arial" w:hAnsi="Arial"/>
          <w:sz w:val="24"/>
          <w:szCs w:val="24"/>
          <w:lang w:eastAsia="fr-CH"/>
        </w:rPr>
        <w:t xml:space="preserve"> Nous avons exclu </w:t>
      </w:r>
      <w:r w:rsidR="005E272D">
        <w:rPr>
          <w:rFonts w:ascii="Arial" w:hAnsi="Arial"/>
          <w:sz w:val="24"/>
          <w:szCs w:val="24"/>
          <w:lang w:eastAsia="fr-CH"/>
        </w:rPr>
        <w:t xml:space="preserve">Sandra Weber qui n’a plus payé depuis 2 ans malgré de nombreuses relances et avons </w:t>
      </w:r>
      <w:r w:rsidR="00902038">
        <w:rPr>
          <w:rFonts w:ascii="Arial" w:hAnsi="Arial"/>
          <w:sz w:val="24"/>
          <w:szCs w:val="24"/>
          <w:lang w:eastAsia="fr-CH"/>
        </w:rPr>
        <w:t>offert</w:t>
      </w:r>
      <w:r w:rsidR="00806A1B">
        <w:rPr>
          <w:rFonts w:ascii="Arial" w:hAnsi="Arial"/>
          <w:sz w:val="24"/>
          <w:szCs w:val="24"/>
          <w:lang w:eastAsia="fr-CH"/>
        </w:rPr>
        <w:t xml:space="preserve"> la cotisation</w:t>
      </w:r>
      <w:r w:rsidR="00902038">
        <w:rPr>
          <w:rFonts w:ascii="Arial" w:hAnsi="Arial"/>
          <w:sz w:val="24"/>
          <w:szCs w:val="24"/>
          <w:lang w:eastAsia="fr-CH"/>
        </w:rPr>
        <w:t xml:space="preserve"> à</w:t>
      </w:r>
      <w:r w:rsidR="005E272D">
        <w:rPr>
          <w:rFonts w:ascii="Arial" w:hAnsi="Arial"/>
          <w:sz w:val="24"/>
          <w:szCs w:val="24"/>
          <w:lang w:eastAsia="fr-CH"/>
        </w:rPr>
        <w:t xml:space="preserve"> </w:t>
      </w:r>
      <w:r w:rsidR="00902038">
        <w:rPr>
          <w:rFonts w:ascii="Arial" w:hAnsi="Arial"/>
          <w:sz w:val="24"/>
          <w:szCs w:val="24"/>
          <w:lang w:eastAsia="fr-CH"/>
        </w:rPr>
        <w:t xml:space="preserve">Alexandre Cheseaux, suite à </w:t>
      </w:r>
      <w:r w:rsidR="005E272D">
        <w:rPr>
          <w:rFonts w:ascii="Arial" w:hAnsi="Arial"/>
          <w:sz w:val="24"/>
          <w:szCs w:val="24"/>
          <w:lang w:eastAsia="fr-CH"/>
        </w:rPr>
        <w:t>sa</w:t>
      </w:r>
      <w:r w:rsidR="00902038">
        <w:rPr>
          <w:rFonts w:ascii="Arial" w:hAnsi="Arial"/>
          <w:sz w:val="24"/>
          <w:szCs w:val="24"/>
          <w:lang w:eastAsia="fr-CH"/>
        </w:rPr>
        <w:t xml:space="preserve"> situation financière.</w:t>
      </w:r>
      <w:r w:rsidR="005E272D">
        <w:rPr>
          <w:rFonts w:ascii="Arial" w:hAnsi="Arial"/>
          <w:sz w:val="24"/>
          <w:szCs w:val="24"/>
          <w:lang w:eastAsia="fr-CH"/>
        </w:rPr>
        <w:t xml:space="preserve"> Nous attendons encore la cotisation de Kevin Dupas et de </w:t>
      </w:r>
      <w:r w:rsidR="005E272D" w:rsidRPr="007D64E2">
        <w:rPr>
          <w:rFonts w:ascii="Arial" w:hAnsi="Arial"/>
          <w:sz w:val="24"/>
          <w:szCs w:val="24"/>
        </w:rPr>
        <w:t>Théodoloz Pierre-Alain</w:t>
      </w:r>
      <w:r w:rsidR="005E272D">
        <w:rPr>
          <w:rFonts w:ascii="Arial" w:hAnsi="Arial"/>
          <w:sz w:val="24"/>
          <w:szCs w:val="24"/>
        </w:rPr>
        <w:t> (payé le 9.02.26)</w:t>
      </w:r>
    </w:p>
    <w:p w14:paraId="45980C51" w14:textId="77777777" w:rsidR="00AB1303" w:rsidRPr="00923A6D" w:rsidRDefault="00AB1303" w:rsidP="007D080C">
      <w:pPr>
        <w:tabs>
          <w:tab w:val="left" w:pos="1276"/>
          <w:tab w:val="left" w:pos="5387"/>
          <w:tab w:val="left" w:pos="9639"/>
        </w:tabs>
        <w:jc w:val="both"/>
        <w:rPr>
          <w:rFonts w:ascii="Arial" w:hAnsi="Arial"/>
          <w:sz w:val="24"/>
          <w:szCs w:val="24"/>
          <w:lang w:eastAsia="fr-CH"/>
        </w:rPr>
      </w:pPr>
    </w:p>
    <w:p w14:paraId="3980BAFD" w14:textId="77777777" w:rsidR="007D080C" w:rsidRPr="000260D3" w:rsidRDefault="007D080C" w:rsidP="007D080C">
      <w:pPr>
        <w:tabs>
          <w:tab w:val="left" w:pos="1276"/>
          <w:tab w:val="left" w:pos="5387"/>
          <w:tab w:val="left" w:pos="9639"/>
        </w:tabs>
        <w:jc w:val="both"/>
        <w:rPr>
          <w:rFonts w:ascii="Arial" w:hAnsi="Arial"/>
          <w:b/>
          <w:bCs/>
          <w:sz w:val="24"/>
          <w:szCs w:val="24"/>
          <w:lang w:eastAsia="fr-CH"/>
        </w:rPr>
      </w:pPr>
      <w:r w:rsidRPr="000260D3">
        <w:rPr>
          <w:rFonts w:ascii="Arial" w:hAnsi="Arial"/>
          <w:b/>
          <w:bCs/>
          <w:sz w:val="24"/>
          <w:szCs w:val="24"/>
          <w:lang w:eastAsia="fr-CH"/>
        </w:rPr>
        <w:t>Communications internes</w:t>
      </w:r>
    </w:p>
    <w:p w14:paraId="7A947C8F" w14:textId="3A8365C5" w:rsidR="007D080C" w:rsidRDefault="007D080C"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Nos membres ont reçu une newletter</w:t>
      </w:r>
      <w:r w:rsidR="00BD547F">
        <w:rPr>
          <w:rFonts w:ascii="Arial" w:hAnsi="Arial"/>
          <w:sz w:val="24"/>
          <w:szCs w:val="24"/>
          <w:lang w:eastAsia="fr-CH"/>
        </w:rPr>
        <w:t xml:space="preserve"> par mail</w:t>
      </w:r>
      <w:r>
        <w:rPr>
          <w:rFonts w:ascii="Arial" w:hAnsi="Arial"/>
          <w:sz w:val="24"/>
          <w:szCs w:val="24"/>
          <w:lang w:eastAsia="fr-CH"/>
        </w:rPr>
        <w:t xml:space="preserve"> toutes les semaines</w:t>
      </w:r>
      <w:r w:rsidR="004D33AA">
        <w:rPr>
          <w:rFonts w:ascii="Arial" w:hAnsi="Arial"/>
          <w:sz w:val="24"/>
          <w:szCs w:val="24"/>
          <w:lang w:eastAsia="fr-CH"/>
        </w:rPr>
        <w:t>. Notre site internet comptabilise</w:t>
      </w:r>
      <w:r w:rsidR="00BD547F">
        <w:rPr>
          <w:rFonts w:ascii="Arial" w:hAnsi="Arial"/>
          <w:sz w:val="24"/>
          <w:szCs w:val="24"/>
          <w:lang w:eastAsia="fr-CH"/>
        </w:rPr>
        <w:t xml:space="preserve"> 57’913</w:t>
      </w:r>
      <w:r w:rsidR="004D33AA">
        <w:rPr>
          <w:rFonts w:ascii="Arial" w:hAnsi="Arial"/>
          <w:sz w:val="24"/>
          <w:szCs w:val="24"/>
          <w:lang w:eastAsia="fr-CH"/>
        </w:rPr>
        <w:t xml:space="preserve"> </w:t>
      </w:r>
      <w:r>
        <w:rPr>
          <w:rFonts w:ascii="Arial" w:hAnsi="Arial"/>
          <w:sz w:val="24"/>
          <w:szCs w:val="24"/>
          <w:lang w:eastAsia="fr-CH"/>
        </w:rPr>
        <w:t>visite</w:t>
      </w:r>
      <w:r w:rsidR="004D33AA">
        <w:rPr>
          <w:rFonts w:ascii="Arial" w:hAnsi="Arial"/>
          <w:sz w:val="24"/>
          <w:szCs w:val="24"/>
          <w:lang w:eastAsia="fr-CH"/>
        </w:rPr>
        <w:t>s sur une année</w:t>
      </w:r>
      <w:r>
        <w:rPr>
          <w:rFonts w:ascii="Arial" w:hAnsi="Arial"/>
          <w:sz w:val="24"/>
          <w:szCs w:val="24"/>
          <w:lang w:eastAsia="fr-CH"/>
        </w:rPr>
        <w:t xml:space="preserve"> (</w:t>
      </w:r>
      <w:r w:rsidR="00BD547F">
        <w:rPr>
          <w:rFonts w:ascii="Arial" w:hAnsi="Arial"/>
          <w:sz w:val="24"/>
          <w:szCs w:val="24"/>
          <w:lang w:eastAsia="fr-CH"/>
        </w:rPr>
        <w:t>8’503</w:t>
      </w:r>
      <w:r>
        <w:rPr>
          <w:rFonts w:ascii="Arial" w:hAnsi="Arial"/>
          <w:sz w:val="24"/>
          <w:szCs w:val="24"/>
          <w:lang w:eastAsia="fr-CH"/>
        </w:rPr>
        <w:t xml:space="preserve"> en plus que l’an dernier) soit une moyenne de 4’</w:t>
      </w:r>
      <w:r w:rsidR="00BD547F">
        <w:rPr>
          <w:rFonts w:ascii="Arial" w:hAnsi="Arial"/>
          <w:sz w:val="24"/>
          <w:szCs w:val="24"/>
          <w:lang w:eastAsia="fr-CH"/>
        </w:rPr>
        <w:t>826</w:t>
      </w:r>
      <w:r>
        <w:rPr>
          <w:rFonts w:ascii="Arial" w:hAnsi="Arial"/>
          <w:sz w:val="24"/>
          <w:szCs w:val="24"/>
          <w:lang w:eastAsia="fr-CH"/>
        </w:rPr>
        <w:t xml:space="preserve"> /mois</w:t>
      </w:r>
      <w:r w:rsidR="004D33AA">
        <w:rPr>
          <w:rFonts w:ascii="Arial" w:hAnsi="Arial"/>
          <w:sz w:val="24"/>
          <w:szCs w:val="24"/>
          <w:lang w:eastAsia="fr-CH"/>
        </w:rPr>
        <w:t>.</w:t>
      </w:r>
    </w:p>
    <w:p w14:paraId="2E4BAAFD" w14:textId="77777777" w:rsidR="00477281" w:rsidRDefault="00477281" w:rsidP="007D080C">
      <w:pPr>
        <w:tabs>
          <w:tab w:val="left" w:pos="1276"/>
          <w:tab w:val="left" w:pos="5387"/>
          <w:tab w:val="left" w:pos="9639"/>
        </w:tabs>
        <w:jc w:val="both"/>
        <w:rPr>
          <w:rFonts w:ascii="Arial" w:hAnsi="Arial"/>
          <w:sz w:val="24"/>
          <w:szCs w:val="24"/>
          <w:lang w:eastAsia="fr-CH"/>
        </w:rPr>
      </w:pPr>
    </w:p>
    <w:p w14:paraId="7E16BAC8" w14:textId="77777777" w:rsidR="00271431" w:rsidRDefault="00271431" w:rsidP="00271431">
      <w:pPr>
        <w:rPr>
          <w:rStyle w:val="Aucun"/>
          <w:rFonts w:ascii="Arial" w:hAnsi="Arial"/>
          <w:b/>
          <w:bCs/>
          <w:sz w:val="24"/>
          <w:szCs w:val="24"/>
        </w:rPr>
      </w:pPr>
      <w:r w:rsidRPr="00271431">
        <w:rPr>
          <w:rStyle w:val="Aucun"/>
          <w:rFonts w:ascii="Arial" w:hAnsi="Arial"/>
          <w:b/>
          <w:bCs/>
          <w:sz w:val="24"/>
          <w:szCs w:val="24"/>
        </w:rPr>
        <w:t>Nouveau flyer</w:t>
      </w:r>
    </w:p>
    <w:p w14:paraId="44BD47DA" w14:textId="0E048480" w:rsidR="003F7525" w:rsidRDefault="003F7525" w:rsidP="003F7525">
      <w:pPr>
        <w:rPr>
          <w:rStyle w:val="Aucun"/>
          <w:rFonts w:ascii="Arial" w:hAnsi="Arial"/>
          <w:sz w:val="24"/>
          <w:szCs w:val="24"/>
        </w:rPr>
      </w:pPr>
      <w:r w:rsidRPr="003F7525">
        <w:rPr>
          <w:rStyle w:val="Aucun"/>
          <w:rFonts w:ascii="Arial" w:hAnsi="Arial"/>
          <w:sz w:val="24"/>
          <w:szCs w:val="24"/>
        </w:rPr>
        <w:t xml:space="preserve">Création </w:t>
      </w:r>
      <w:r>
        <w:rPr>
          <w:rStyle w:val="Aucun"/>
          <w:rFonts w:ascii="Arial" w:hAnsi="Arial"/>
          <w:sz w:val="24"/>
          <w:szCs w:val="24"/>
        </w:rPr>
        <w:t>d’un n</w:t>
      </w:r>
      <w:r w:rsidRPr="00D61008">
        <w:rPr>
          <w:rStyle w:val="Aucun"/>
          <w:rFonts w:ascii="Arial" w:hAnsi="Arial"/>
          <w:sz w:val="24"/>
          <w:szCs w:val="24"/>
        </w:rPr>
        <w:t>ouveau flyer</w:t>
      </w:r>
      <w:r>
        <w:rPr>
          <w:rStyle w:val="Aucun"/>
          <w:rFonts w:ascii="Arial" w:hAnsi="Arial"/>
          <w:sz w:val="24"/>
          <w:szCs w:val="24"/>
        </w:rPr>
        <w:t xml:space="preserve"> remis au à jour et qui a été distribué à tous nos membres p</w:t>
      </w:r>
      <w:r w:rsidR="00FE35BB">
        <w:rPr>
          <w:rStyle w:val="Aucun"/>
          <w:rFonts w:ascii="Arial" w:hAnsi="Arial"/>
          <w:sz w:val="24"/>
          <w:szCs w:val="24"/>
        </w:rPr>
        <w:t>o</w:t>
      </w:r>
      <w:r>
        <w:rPr>
          <w:rStyle w:val="Aucun"/>
          <w:rFonts w:ascii="Arial" w:hAnsi="Arial"/>
          <w:sz w:val="24"/>
          <w:szCs w:val="24"/>
        </w:rPr>
        <w:t>ur entre entre-autre trouver de nouveaux membres passifs.</w:t>
      </w:r>
    </w:p>
    <w:p w14:paraId="255E18FC" w14:textId="77777777" w:rsidR="00B204DF" w:rsidRDefault="00B204DF" w:rsidP="00B204DF">
      <w:pPr>
        <w:rPr>
          <w:rStyle w:val="Aucun"/>
          <w:rFonts w:ascii="Arial" w:hAnsi="Arial"/>
          <w:sz w:val="24"/>
          <w:szCs w:val="24"/>
        </w:rPr>
      </w:pPr>
    </w:p>
    <w:p w14:paraId="3D8D61E0" w14:textId="39029D1D" w:rsidR="00B204DF" w:rsidRDefault="00B204DF" w:rsidP="00B204DF">
      <w:pPr>
        <w:tabs>
          <w:tab w:val="left" w:pos="1276"/>
          <w:tab w:val="left" w:pos="5387"/>
          <w:tab w:val="left" w:pos="9639"/>
        </w:tabs>
        <w:jc w:val="both"/>
        <w:rPr>
          <w:rStyle w:val="Aucun"/>
          <w:rFonts w:ascii="Arial" w:hAnsi="Arial"/>
          <w:sz w:val="24"/>
          <w:szCs w:val="24"/>
        </w:rPr>
      </w:pPr>
      <w:r>
        <w:rPr>
          <w:rFonts w:ascii="Arial" w:hAnsi="Arial"/>
          <w:b/>
          <w:bCs/>
          <w:sz w:val="24"/>
          <w:szCs w:val="24"/>
        </w:rPr>
        <w:t xml:space="preserve">Site internet : </w:t>
      </w:r>
      <w:r w:rsidRPr="00E8574F">
        <w:rPr>
          <w:rStyle w:val="Aucun"/>
          <w:rFonts w:ascii="Arial" w:hAnsi="Arial"/>
          <w:sz w:val="24"/>
          <w:szCs w:val="24"/>
        </w:rPr>
        <w:t>Remaniement</w:t>
      </w:r>
      <w:r>
        <w:rPr>
          <w:rStyle w:val="Aucun"/>
          <w:rFonts w:ascii="Arial" w:hAnsi="Arial"/>
          <w:sz w:val="24"/>
          <w:szCs w:val="24"/>
        </w:rPr>
        <w:t xml:space="preserve"> de la</w:t>
      </w:r>
      <w:r w:rsidRPr="00E8574F">
        <w:rPr>
          <w:rStyle w:val="Aucun"/>
          <w:rFonts w:ascii="Arial" w:hAnsi="Arial"/>
          <w:sz w:val="24"/>
          <w:szCs w:val="24"/>
        </w:rPr>
        <w:t xml:space="preserve"> rubrique « lieux accessibles »</w:t>
      </w:r>
      <w:r>
        <w:rPr>
          <w:rStyle w:val="Aucun"/>
          <w:rFonts w:ascii="Arial" w:hAnsi="Arial"/>
          <w:sz w:val="24"/>
          <w:szCs w:val="24"/>
        </w:rPr>
        <w:t>.</w:t>
      </w:r>
      <w:r w:rsidR="00FE35BB">
        <w:rPr>
          <w:rStyle w:val="Aucun"/>
          <w:rFonts w:ascii="Arial" w:hAnsi="Arial"/>
          <w:sz w:val="24"/>
          <w:szCs w:val="24"/>
        </w:rPr>
        <w:t xml:space="preserve"> </w:t>
      </w:r>
      <w:r>
        <w:rPr>
          <w:rStyle w:val="Aucun"/>
          <w:rFonts w:ascii="Arial" w:hAnsi="Arial"/>
          <w:sz w:val="24"/>
          <w:szCs w:val="24"/>
        </w:rPr>
        <w:t>L</w:t>
      </w:r>
      <w:r w:rsidRPr="00E8574F">
        <w:rPr>
          <w:rStyle w:val="Aucun"/>
          <w:rFonts w:ascii="Arial" w:hAnsi="Arial"/>
          <w:sz w:val="24"/>
          <w:szCs w:val="24"/>
        </w:rPr>
        <w:t>es balades accessibles</w:t>
      </w:r>
      <w:r>
        <w:rPr>
          <w:rStyle w:val="Aucun"/>
          <w:rFonts w:ascii="Arial" w:hAnsi="Arial"/>
          <w:sz w:val="24"/>
          <w:szCs w:val="24"/>
        </w:rPr>
        <w:t xml:space="preserve"> ont été gardées, le reste remplacé par </w:t>
      </w:r>
      <w:r w:rsidRPr="00E8574F">
        <w:rPr>
          <w:rStyle w:val="Aucun"/>
          <w:rFonts w:ascii="Arial" w:hAnsi="Arial"/>
          <w:sz w:val="24"/>
          <w:szCs w:val="24"/>
        </w:rPr>
        <w:t xml:space="preserve">l’application Ginto </w:t>
      </w:r>
    </w:p>
    <w:p w14:paraId="5F609BB6" w14:textId="3452445E" w:rsidR="005975A8" w:rsidRDefault="005975A8" w:rsidP="00B204DF">
      <w:pPr>
        <w:tabs>
          <w:tab w:val="left" w:pos="1276"/>
          <w:tab w:val="left" w:pos="5387"/>
          <w:tab w:val="left" w:pos="9639"/>
        </w:tabs>
        <w:jc w:val="both"/>
        <w:rPr>
          <w:rStyle w:val="Aucun"/>
          <w:rFonts w:ascii="Arial" w:hAnsi="Arial"/>
          <w:sz w:val="24"/>
          <w:szCs w:val="24"/>
        </w:rPr>
      </w:pPr>
      <w:r>
        <w:rPr>
          <w:rStyle w:val="Aucun"/>
          <w:rFonts w:ascii="Arial" w:hAnsi="Arial"/>
          <w:sz w:val="24"/>
          <w:szCs w:val="24"/>
        </w:rPr>
        <w:t xml:space="preserve">76'973 visites en 12 mois, moyenne de </w:t>
      </w:r>
      <w:r w:rsidR="00FE35BB">
        <w:rPr>
          <w:rStyle w:val="Aucun"/>
          <w:rFonts w:ascii="Arial" w:hAnsi="Arial"/>
          <w:sz w:val="24"/>
          <w:szCs w:val="24"/>
        </w:rPr>
        <w:t>6'414 par mois</w:t>
      </w:r>
    </w:p>
    <w:p w14:paraId="0C7D8A19" w14:textId="77777777" w:rsidR="00271431" w:rsidRDefault="00271431" w:rsidP="00477281">
      <w:pPr>
        <w:rPr>
          <w:rFonts w:ascii="Arial" w:hAnsi="Arial"/>
          <w:b/>
          <w:bCs/>
          <w:sz w:val="24"/>
          <w:szCs w:val="24"/>
          <w:lang w:eastAsia="fr-CH"/>
        </w:rPr>
      </w:pPr>
    </w:p>
    <w:p w14:paraId="5715E59E" w14:textId="77777777" w:rsidR="00271431" w:rsidRDefault="00271431" w:rsidP="00477281">
      <w:pPr>
        <w:rPr>
          <w:rFonts w:ascii="Arial" w:hAnsi="Arial"/>
          <w:b/>
          <w:bCs/>
          <w:sz w:val="24"/>
          <w:szCs w:val="24"/>
          <w:lang w:eastAsia="fr-CH"/>
        </w:rPr>
      </w:pPr>
    </w:p>
    <w:p w14:paraId="3FF10D3A" w14:textId="443AB62B" w:rsidR="00477281" w:rsidRPr="004E013F" w:rsidRDefault="004E013F" w:rsidP="00477281">
      <w:pPr>
        <w:rPr>
          <w:rFonts w:ascii="Arial" w:hAnsi="Arial"/>
          <w:b/>
          <w:bCs/>
          <w:sz w:val="24"/>
          <w:szCs w:val="24"/>
          <w:lang w:eastAsia="fr-CH"/>
        </w:rPr>
      </w:pPr>
      <w:r w:rsidRPr="004E013F">
        <w:rPr>
          <w:rFonts w:ascii="Arial" w:hAnsi="Arial"/>
          <w:b/>
          <w:bCs/>
          <w:sz w:val="24"/>
          <w:szCs w:val="24"/>
          <w:lang w:eastAsia="fr-CH"/>
        </w:rPr>
        <w:t>Facebook</w:t>
      </w:r>
      <w:r w:rsidR="00FA4949">
        <w:rPr>
          <w:rFonts w:ascii="Arial" w:hAnsi="Arial"/>
          <w:b/>
          <w:bCs/>
          <w:sz w:val="24"/>
          <w:szCs w:val="24"/>
          <w:lang w:eastAsia="fr-CH"/>
        </w:rPr>
        <w:t> : 2</w:t>
      </w:r>
      <w:r w:rsidR="003B6521">
        <w:rPr>
          <w:rFonts w:ascii="Arial" w:hAnsi="Arial"/>
          <w:b/>
          <w:bCs/>
          <w:sz w:val="24"/>
          <w:szCs w:val="24"/>
          <w:lang w:eastAsia="fr-CH"/>
        </w:rPr>
        <w:t>6</w:t>
      </w:r>
      <w:r w:rsidR="00FA4949">
        <w:rPr>
          <w:rFonts w:ascii="Arial" w:hAnsi="Arial"/>
          <w:b/>
          <w:bCs/>
          <w:sz w:val="24"/>
          <w:szCs w:val="24"/>
          <w:lang w:eastAsia="fr-CH"/>
        </w:rPr>
        <w:t>1 membres</w:t>
      </w:r>
      <w:r w:rsidR="003B6521">
        <w:rPr>
          <w:rFonts w:ascii="Arial" w:hAnsi="Arial"/>
          <w:b/>
          <w:bCs/>
          <w:sz w:val="24"/>
          <w:szCs w:val="24"/>
          <w:lang w:eastAsia="fr-CH"/>
        </w:rPr>
        <w:t xml:space="preserve"> (+60)</w:t>
      </w:r>
      <w:r w:rsidR="00FA4949">
        <w:rPr>
          <w:rFonts w:ascii="Arial" w:hAnsi="Arial"/>
          <w:b/>
          <w:bCs/>
          <w:sz w:val="24"/>
          <w:szCs w:val="24"/>
          <w:lang w:eastAsia="fr-CH"/>
        </w:rPr>
        <w:t>, plus de 100 publications annuelles (2</w:t>
      </w:r>
      <w:r w:rsidR="00806A1B">
        <w:rPr>
          <w:rFonts w:ascii="Arial" w:hAnsi="Arial"/>
          <w:b/>
          <w:bCs/>
          <w:sz w:val="24"/>
          <w:szCs w:val="24"/>
          <w:lang w:eastAsia="fr-CH"/>
        </w:rPr>
        <w:t xml:space="preserve"> par </w:t>
      </w:r>
      <w:r w:rsidR="00FA4949">
        <w:rPr>
          <w:rFonts w:ascii="Arial" w:hAnsi="Arial"/>
          <w:b/>
          <w:bCs/>
          <w:sz w:val="24"/>
          <w:szCs w:val="24"/>
          <w:lang w:eastAsia="fr-CH"/>
        </w:rPr>
        <w:t>semaine</w:t>
      </w:r>
      <w:r w:rsidR="003B6521">
        <w:rPr>
          <w:rFonts w:ascii="Arial" w:hAnsi="Arial"/>
          <w:b/>
          <w:bCs/>
          <w:sz w:val="24"/>
          <w:szCs w:val="24"/>
          <w:lang w:eastAsia="fr-CH"/>
        </w:rPr>
        <w:t xml:space="preserve"> environ</w:t>
      </w:r>
      <w:r w:rsidR="00FA4949">
        <w:rPr>
          <w:rFonts w:ascii="Arial" w:hAnsi="Arial"/>
          <w:b/>
          <w:bCs/>
          <w:sz w:val="24"/>
          <w:szCs w:val="24"/>
          <w:lang w:eastAsia="fr-CH"/>
        </w:rPr>
        <w:t>)</w:t>
      </w:r>
    </w:p>
    <w:p w14:paraId="131687FE" w14:textId="77777777" w:rsidR="00806A1B" w:rsidRDefault="00806A1B" w:rsidP="00477281">
      <w:pPr>
        <w:rPr>
          <w:rFonts w:ascii="Arial" w:hAnsi="Arial"/>
          <w:b/>
          <w:bCs/>
          <w:sz w:val="24"/>
          <w:szCs w:val="24"/>
          <w:lang w:eastAsia="fr-CH"/>
        </w:rPr>
      </w:pPr>
    </w:p>
    <w:p w14:paraId="373C0D50" w14:textId="09FCA744" w:rsidR="004E013F" w:rsidRPr="00806A1B" w:rsidRDefault="004E013F" w:rsidP="00477281">
      <w:pPr>
        <w:rPr>
          <w:rFonts w:ascii="Arial" w:hAnsi="Arial"/>
          <w:sz w:val="24"/>
          <w:szCs w:val="24"/>
          <w:lang w:eastAsia="fr-CH"/>
        </w:rPr>
      </w:pPr>
      <w:r w:rsidRPr="004E013F">
        <w:rPr>
          <w:rFonts w:ascii="Arial" w:hAnsi="Arial"/>
          <w:b/>
          <w:bCs/>
          <w:sz w:val="24"/>
          <w:szCs w:val="24"/>
          <w:lang w:eastAsia="fr-CH"/>
        </w:rPr>
        <w:t>Instagram</w:t>
      </w:r>
      <w:r w:rsidR="00806A1B">
        <w:rPr>
          <w:rFonts w:ascii="Arial" w:hAnsi="Arial"/>
          <w:b/>
          <w:bCs/>
          <w:sz w:val="24"/>
          <w:szCs w:val="24"/>
          <w:lang w:eastAsia="fr-CH"/>
        </w:rPr>
        <w:t xml:space="preserve"> : </w:t>
      </w:r>
      <w:r w:rsidR="003B6521">
        <w:rPr>
          <w:rFonts w:ascii="Arial" w:hAnsi="Arial"/>
          <w:sz w:val="24"/>
          <w:szCs w:val="24"/>
          <w:lang w:eastAsia="fr-CH"/>
        </w:rPr>
        <w:t>160 (+6</w:t>
      </w:r>
      <w:r w:rsidR="0076158F">
        <w:rPr>
          <w:rFonts w:ascii="Arial" w:hAnsi="Arial"/>
          <w:sz w:val="24"/>
          <w:szCs w:val="24"/>
          <w:lang w:eastAsia="fr-CH"/>
        </w:rPr>
        <w:t>9</w:t>
      </w:r>
      <w:r w:rsidR="003B6521">
        <w:rPr>
          <w:rFonts w:ascii="Arial" w:hAnsi="Arial"/>
          <w:sz w:val="24"/>
          <w:szCs w:val="24"/>
          <w:lang w:eastAsia="fr-CH"/>
        </w:rPr>
        <w:t>)</w:t>
      </w:r>
      <w:r w:rsidR="0076158F">
        <w:rPr>
          <w:rFonts w:ascii="Arial" w:hAnsi="Arial"/>
          <w:sz w:val="24"/>
          <w:szCs w:val="24"/>
          <w:lang w:eastAsia="fr-CH"/>
        </w:rPr>
        <w:t xml:space="preserve"> followers </w:t>
      </w:r>
      <w:r w:rsidR="00806A1B" w:rsidRPr="00806A1B">
        <w:rPr>
          <w:rFonts w:ascii="Arial" w:hAnsi="Arial"/>
          <w:sz w:val="24"/>
          <w:szCs w:val="24"/>
          <w:lang w:eastAsia="fr-CH"/>
        </w:rPr>
        <w:t>mais nous avons fourni peu de contenu</w:t>
      </w:r>
      <w:r w:rsidR="00084059">
        <w:rPr>
          <w:rFonts w:ascii="Arial" w:hAnsi="Arial"/>
          <w:sz w:val="24"/>
          <w:szCs w:val="24"/>
          <w:lang w:eastAsia="fr-CH"/>
        </w:rPr>
        <w:t xml:space="preserve"> </w:t>
      </w:r>
      <w:r w:rsidR="0076158F">
        <w:rPr>
          <w:rFonts w:ascii="Arial" w:hAnsi="Arial"/>
          <w:sz w:val="24"/>
          <w:szCs w:val="24"/>
          <w:lang w:eastAsia="fr-CH"/>
        </w:rPr>
        <w:t>(</w:t>
      </w:r>
      <w:r w:rsidR="003B6521">
        <w:rPr>
          <w:rFonts w:ascii="Arial" w:hAnsi="Arial"/>
          <w:sz w:val="24"/>
          <w:szCs w:val="24"/>
          <w:lang w:eastAsia="fr-CH"/>
        </w:rPr>
        <w:t>31</w:t>
      </w:r>
      <w:r w:rsidR="0076158F">
        <w:rPr>
          <w:rFonts w:ascii="Arial" w:hAnsi="Arial"/>
          <w:sz w:val="24"/>
          <w:szCs w:val="24"/>
          <w:lang w:eastAsia="fr-CH"/>
        </w:rPr>
        <w:t xml:space="preserve"> publications)</w:t>
      </w:r>
    </w:p>
    <w:p w14:paraId="103D9686" w14:textId="77777777" w:rsidR="00477281" w:rsidRDefault="00477281" w:rsidP="007D080C">
      <w:pPr>
        <w:tabs>
          <w:tab w:val="left" w:pos="1276"/>
          <w:tab w:val="left" w:pos="5387"/>
          <w:tab w:val="left" w:pos="9639"/>
        </w:tabs>
        <w:jc w:val="both"/>
        <w:rPr>
          <w:rFonts w:ascii="Arial" w:hAnsi="Arial"/>
          <w:sz w:val="24"/>
          <w:szCs w:val="24"/>
          <w:lang w:eastAsia="fr-CH"/>
        </w:rPr>
      </w:pPr>
    </w:p>
    <w:p w14:paraId="2D7B6420" w14:textId="7869BF7A" w:rsidR="007D080C" w:rsidRDefault="00D06829" w:rsidP="007D080C">
      <w:pPr>
        <w:tabs>
          <w:tab w:val="left" w:pos="1276"/>
          <w:tab w:val="left" w:pos="5387"/>
          <w:tab w:val="left" w:pos="9639"/>
        </w:tabs>
        <w:jc w:val="both"/>
        <w:rPr>
          <w:rFonts w:ascii="Arial" w:hAnsi="Arial"/>
          <w:sz w:val="24"/>
          <w:szCs w:val="24"/>
          <w:lang w:eastAsia="fr-CH"/>
        </w:rPr>
      </w:pPr>
      <w:r w:rsidRPr="005E59EF">
        <w:rPr>
          <w:rFonts w:ascii="Arial" w:hAnsi="Arial"/>
          <w:b/>
          <w:bCs/>
          <w:sz w:val="24"/>
          <w:szCs w:val="24"/>
          <w:lang w:eastAsia="fr-CH"/>
        </w:rPr>
        <w:t>Six</w:t>
      </w:r>
      <w:r w:rsidR="007D080C" w:rsidRPr="005E59EF">
        <w:rPr>
          <w:rFonts w:ascii="Arial" w:hAnsi="Arial"/>
          <w:b/>
          <w:bCs/>
          <w:sz w:val="24"/>
          <w:szCs w:val="24"/>
          <w:lang w:eastAsia="fr-CH"/>
        </w:rPr>
        <w:t xml:space="preserve"> invitations postales</w:t>
      </w:r>
      <w:r w:rsidR="003B6521">
        <w:rPr>
          <w:rFonts w:ascii="Arial" w:hAnsi="Arial"/>
          <w:sz w:val="24"/>
          <w:szCs w:val="24"/>
          <w:lang w:eastAsia="fr-CH"/>
        </w:rPr>
        <w:t xml:space="preserve"> ou par mail pour ceux qui ont choisi cette option,</w:t>
      </w:r>
      <w:r w:rsidR="007D080C">
        <w:rPr>
          <w:rFonts w:ascii="Arial" w:hAnsi="Arial"/>
          <w:sz w:val="24"/>
          <w:szCs w:val="24"/>
          <w:lang w:eastAsia="fr-CH"/>
        </w:rPr>
        <w:t xml:space="preserve"> pour nos activités ou pour l’AG ont été envoyées à nos membres actifs.</w:t>
      </w:r>
      <w:r w:rsidR="004D02FA" w:rsidRPr="004D02FA">
        <w:rPr>
          <w:rFonts w:ascii="Arial" w:hAnsi="Arial"/>
          <w:sz w:val="24"/>
          <w:szCs w:val="24"/>
          <w:lang w:eastAsia="fr-CH"/>
        </w:rPr>
        <w:t xml:space="preserve"> </w:t>
      </w:r>
      <w:r w:rsidR="004D02FA">
        <w:rPr>
          <w:rFonts w:ascii="Arial" w:hAnsi="Arial"/>
          <w:sz w:val="24"/>
          <w:szCs w:val="24"/>
          <w:lang w:eastAsia="fr-CH"/>
        </w:rPr>
        <w:t>Des flyers attrayants pour nos activités ont été cré</w:t>
      </w:r>
      <w:r w:rsidR="00084059">
        <w:rPr>
          <w:rFonts w:ascii="Arial" w:hAnsi="Arial"/>
          <w:sz w:val="24"/>
          <w:szCs w:val="24"/>
          <w:lang w:eastAsia="fr-CH"/>
        </w:rPr>
        <w:t>é</w:t>
      </w:r>
      <w:r w:rsidR="004D02FA">
        <w:rPr>
          <w:rFonts w:ascii="Arial" w:hAnsi="Arial"/>
          <w:sz w:val="24"/>
          <w:szCs w:val="24"/>
          <w:lang w:eastAsia="fr-CH"/>
        </w:rPr>
        <w:t>s.</w:t>
      </w:r>
    </w:p>
    <w:p w14:paraId="1D11B1C7" w14:textId="77777777" w:rsidR="00046796" w:rsidRDefault="00046796" w:rsidP="007D080C">
      <w:pPr>
        <w:tabs>
          <w:tab w:val="left" w:pos="1276"/>
          <w:tab w:val="left" w:pos="5387"/>
          <w:tab w:val="left" w:pos="9639"/>
        </w:tabs>
        <w:jc w:val="both"/>
        <w:rPr>
          <w:rFonts w:ascii="Arial" w:hAnsi="Arial"/>
          <w:b/>
          <w:bCs/>
          <w:sz w:val="24"/>
          <w:szCs w:val="24"/>
          <w:lang w:eastAsia="fr-CH"/>
        </w:rPr>
      </w:pPr>
    </w:p>
    <w:p w14:paraId="76348482" w14:textId="7232357C" w:rsidR="007D080C" w:rsidRDefault="007D080C" w:rsidP="007D080C">
      <w:pPr>
        <w:tabs>
          <w:tab w:val="left" w:pos="1276"/>
          <w:tab w:val="left" w:pos="5387"/>
          <w:tab w:val="left" w:pos="9639"/>
        </w:tabs>
        <w:jc w:val="both"/>
        <w:rPr>
          <w:rFonts w:ascii="Arial" w:hAnsi="Arial"/>
          <w:b/>
          <w:bCs/>
          <w:sz w:val="24"/>
          <w:szCs w:val="24"/>
          <w:lang w:eastAsia="fr-CH"/>
        </w:rPr>
      </w:pPr>
      <w:r w:rsidRPr="000260D3">
        <w:rPr>
          <w:rFonts w:ascii="Arial" w:hAnsi="Arial"/>
          <w:b/>
          <w:bCs/>
          <w:sz w:val="24"/>
          <w:szCs w:val="24"/>
          <w:lang w:eastAsia="fr-CH"/>
        </w:rPr>
        <w:t xml:space="preserve">Communications </w:t>
      </w:r>
      <w:r>
        <w:rPr>
          <w:rFonts w:ascii="Arial" w:hAnsi="Arial"/>
          <w:b/>
          <w:bCs/>
          <w:sz w:val="24"/>
          <w:szCs w:val="24"/>
          <w:lang w:eastAsia="fr-CH"/>
        </w:rPr>
        <w:t>externes avec mention du nom du Club ou de l’ASP</w:t>
      </w:r>
    </w:p>
    <w:p w14:paraId="06E33EA1" w14:textId="77777777" w:rsidR="00084059" w:rsidRDefault="00084059" w:rsidP="007D080C">
      <w:pPr>
        <w:tabs>
          <w:tab w:val="left" w:pos="1276"/>
          <w:tab w:val="left" w:pos="5387"/>
          <w:tab w:val="left" w:pos="9639"/>
        </w:tabs>
        <w:jc w:val="both"/>
        <w:rPr>
          <w:rFonts w:ascii="Arial" w:hAnsi="Arial"/>
          <w:b/>
          <w:bCs/>
          <w:sz w:val="24"/>
          <w:szCs w:val="24"/>
          <w:lang w:eastAsia="fr-CH"/>
        </w:rPr>
      </w:pPr>
    </w:p>
    <w:p w14:paraId="57CC64A3" w14:textId="77777777" w:rsidR="007D080C" w:rsidRDefault="007D080C" w:rsidP="007D080C">
      <w:pPr>
        <w:tabs>
          <w:tab w:val="left" w:pos="1276"/>
          <w:tab w:val="left" w:pos="5387"/>
          <w:tab w:val="left" w:pos="9639"/>
        </w:tabs>
        <w:jc w:val="both"/>
        <w:rPr>
          <w:rFonts w:ascii="Arial" w:hAnsi="Arial"/>
          <w:b/>
          <w:bCs/>
          <w:sz w:val="24"/>
          <w:szCs w:val="24"/>
          <w:lang w:eastAsia="fr-CH"/>
        </w:rPr>
      </w:pPr>
      <w:r w:rsidRPr="0060135D">
        <w:rPr>
          <w:rFonts w:ascii="Arial" w:hAnsi="Arial"/>
          <w:b/>
          <w:bCs/>
          <w:sz w:val="24"/>
          <w:szCs w:val="24"/>
          <w:lang w:eastAsia="fr-CH"/>
        </w:rPr>
        <w:t>Le Nouvelliste</w:t>
      </w:r>
      <w:r>
        <w:rPr>
          <w:rFonts w:ascii="Arial" w:hAnsi="Arial"/>
          <w:b/>
          <w:bCs/>
          <w:sz w:val="24"/>
          <w:szCs w:val="24"/>
          <w:lang w:eastAsia="fr-CH"/>
        </w:rPr>
        <w:t> :</w:t>
      </w:r>
    </w:p>
    <w:p w14:paraId="0A30CAD5" w14:textId="77777777" w:rsidR="00297B05" w:rsidRDefault="00297B05" w:rsidP="00F130FE">
      <w:pPr>
        <w:tabs>
          <w:tab w:val="left" w:pos="1276"/>
          <w:tab w:val="left" w:pos="5387"/>
          <w:tab w:val="left" w:pos="9639"/>
        </w:tabs>
        <w:rPr>
          <w:rFonts w:ascii="Arial" w:hAnsi="Arial"/>
          <w:b/>
          <w:bCs/>
          <w:sz w:val="24"/>
          <w:szCs w:val="24"/>
          <w:lang w:eastAsia="fr-CH"/>
        </w:rPr>
      </w:pPr>
    </w:p>
    <w:p w14:paraId="546A4D30" w14:textId="7B31CDC1" w:rsidR="00297B05" w:rsidRPr="00297B05" w:rsidRDefault="00F130FE" w:rsidP="00F130FE">
      <w:pPr>
        <w:pStyle w:val="Paragraphedeliste"/>
        <w:numPr>
          <w:ilvl w:val="0"/>
          <w:numId w:val="23"/>
        </w:numPr>
        <w:tabs>
          <w:tab w:val="left" w:pos="1276"/>
          <w:tab w:val="left" w:pos="5387"/>
          <w:tab w:val="left" w:pos="9639"/>
        </w:tabs>
        <w:rPr>
          <w:rFonts w:ascii="Arial" w:hAnsi="Arial"/>
          <w:sz w:val="24"/>
          <w:szCs w:val="24"/>
          <w:lang w:eastAsia="fr-CH"/>
        </w:rPr>
      </w:pPr>
      <w:r>
        <w:rPr>
          <w:rFonts w:ascii="Arial" w:hAnsi="Arial"/>
          <w:sz w:val="24"/>
          <w:szCs w:val="24"/>
          <w:lang w:eastAsia="fr-CH"/>
        </w:rPr>
        <w:t>13</w:t>
      </w:r>
      <w:r w:rsidR="00297B05" w:rsidRPr="00297B05">
        <w:rPr>
          <w:rFonts w:ascii="Arial" w:hAnsi="Arial"/>
          <w:sz w:val="24"/>
          <w:szCs w:val="24"/>
          <w:lang w:eastAsia="fr-CH"/>
        </w:rPr>
        <w:t xml:space="preserve"> parutions</w:t>
      </w:r>
      <w:r>
        <w:rPr>
          <w:rFonts w:ascii="Arial" w:hAnsi="Arial"/>
          <w:sz w:val="24"/>
          <w:szCs w:val="24"/>
          <w:lang w:eastAsia="fr-CH"/>
        </w:rPr>
        <w:t xml:space="preserve"> : 1 curling, 1 tennis, 9 </w:t>
      </w:r>
      <w:r w:rsidR="00297B05" w:rsidRPr="00297B05">
        <w:rPr>
          <w:rFonts w:ascii="Arial" w:hAnsi="Arial"/>
          <w:sz w:val="24"/>
          <w:szCs w:val="24"/>
          <w:lang w:eastAsia="fr-CH"/>
        </w:rPr>
        <w:t>pour les Magic</w:t>
      </w:r>
      <w:r>
        <w:rPr>
          <w:rFonts w:ascii="Arial" w:hAnsi="Arial"/>
          <w:sz w:val="24"/>
          <w:szCs w:val="24"/>
          <w:lang w:eastAsia="fr-CH"/>
        </w:rPr>
        <w:t xml:space="preserve"> et 2 en pleine page sur l’emploi et les blessés médullaires  et sur l’essai des fauteuils tout terrain à la Tzoumaz</w:t>
      </w:r>
    </w:p>
    <w:p w14:paraId="5C7BB951" w14:textId="46D07D15" w:rsidR="000B1BC2" w:rsidRDefault="000B1BC2">
      <w:pPr>
        <w:rPr>
          <w:rFonts w:ascii="Arial" w:hAnsi="Arial"/>
          <w:b/>
          <w:bCs/>
          <w:sz w:val="24"/>
          <w:szCs w:val="24"/>
          <w:lang w:eastAsia="fr-CH"/>
        </w:rPr>
      </w:pPr>
    </w:p>
    <w:p w14:paraId="51B6C8F1" w14:textId="77777777" w:rsidR="00D06829" w:rsidRDefault="007D080C" w:rsidP="007D080C">
      <w:pPr>
        <w:tabs>
          <w:tab w:val="left" w:pos="1276"/>
          <w:tab w:val="left" w:pos="5387"/>
          <w:tab w:val="left" w:pos="9639"/>
        </w:tabs>
        <w:jc w:val="both"/>
        <w:rPr>
          <w:rFonts w:ascii="Arial" w:hAnsi="Arial"/>
          <w:b/>
          <w:bCs/>
          <w:sz w:val="24"/>
          <w:szCs w:val="24"/>
          <w:lang w:eastAsia="fr-CH"/>
        </w:rPr>
      </w:pPr>
      <w:r w:rsidRPr="0060135D">
        <w:rPr>
          <w:rFonts w:ascii="Arial" w:hAnsi="Arial"/>
          <w:b/>
          <w:bCs/>
          <w:sz w:val="24"/>
          <w:szCs w:val="24"/>
          <w:lang w:eastAsia="fr-CH"/>
        </w:rPr>
        <w:t>Paracontact</w:t>
      </w:r>
    </w:p>
    <w:p w14:paraId="6C479845" w14:textId="120CB74A" w:rsidR="00D06829" w:rsidRDefault="00D06829" w:rsidP="00297B05">
      <w:pPr>
        <w:pStyle w:val="Paragraphedeliste"/>
        <w:numPr>
          <w:ilvl w:val="0"/>
          <w:numId w:val="23"/>
        </w:numPr>
        <w:rPr>
          <w:rStyle w:val="Aucun"/>
          <w:rFonts w:ascii="Arial" w:hAnsi="Arial"/>
          <w:sz w:val="24"/>
          <w:szCs w:val="24"/>
        </w:rPr>
      </w:pPr>
      <w:r w:rsidRPr="00297B05">
        <w:rPr>
          <w:rStyle w:val="Aucun"/>
          <w:rFonts w:ascii="Arial" w:hAnsi="Arial"/>
          <w:sz w:val="24"/>
          <w:szCs w:val="24"/>
        </w:rPr>
        <w:t>Une pleine page était consacrée à notre club dans l’édition de septembre</w:t>
      </w:r>
    </w:p>
    <w:p w14:paraId="5F9CE01D" w14:textId="243CCE27" w:rsidR="00297B05" w:rsidRDefault="00297B05" w:rsidP="00297B05">
      <w:pPr>
        <w:pStyle w:val="Paragraphedeliste"/>
        <w:numPr>
          <w:ilvl w:val="0"/>
          <w:numId w:val="23"/>
        </w:numPr>
        <w:rPr>
          <w:rStyle w:val="Aucun"/>
          <w:rFonts w:ascii="Arial" w:hAnsi="Arial"/>
          <w:sz w:val="24"/>
          <w:szCs w:val="24"/>
        </w:rPr>
      </w:pPr>
      <w:r>
        <w:rPr>
          <w:rStyle w:val="Aucun"/>
          <w:rFonts w:ascii="Arial" w:hAnsi="Arial"/>
          <w:sz w:val="24"/>
          <w:szCs w:val="24"/>
        </w:rPr>
        <w:t>2 pages en mars sur Annick Meystre</w:t>
      </w:r>
    </w:p>
    <w:p w14:paraId="1ED6F244" w14:textId="271B0217" w:rsidR="00297B05" w:rsidRPr="00297B05" w:rsidRDefault="00297B05" w:rsidP="00297B05">
      <w:pPr>
        <w:pStyle w:val="Paragraphedeliste"/>
        <w:numPr>
          <w:ilvl w:val="0"/>
          <w:numId w:val="23"/>
        </w:numPr>
        <w:rPr>
          <w:rStyle w:val="Aucun"/>
          <w:rFonts w:ascii="Arial" w:hAnsi="Arial"/>
          <w:sz w:val="24"/>
          <w:szCs w:val="24"/>
        </w:rPr>
      </w:pPr>
      <w:r>
        <w:rPr>
          <w:rStyle w:val="Aucun"/>
          <w:rFonts w:ascii="Arial" w:hAnsi="Arial"/>
          <w:sz w:val="24"/>
          <w:szCs w:val="24"/>
        </w:rPr>
        <w:lastRenderedPageBreak/>
        <w:t>1 compte rendu du tournoi national en septembre</w:t>
      </w:r>
    </w:p>
    <w:p w14:paraId="57CAB10D" w14:textId="40AF68FD" w:rsidR="00297B05" w:rsidRPr="00F130FE" w:rsidRDefault="007D080C"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 xml:space="preserve"> </w:t>
      </w:r>
    </w:p>
    <w:p w14:paraId="504EEA02" w14:textId="0393FFF0" w:rsidR="007D080C" w:rsidRDefault="007D080C" w:rsidP="007D080C">
      <w:pPr>
        <w:tabs>
          <w:tab w:val="left" w:pos="1276"/>
          <w:tab w:val="left" w:pos="5387"/>
          <w:tab w:val="left" w:pos="9639"/>
        </w:tabs>
        <w:jc w:val="both"/>
        <w:rPr>
          <w:rFonts w:ascii="Arial" w:hAnsi="Arial"/>
          <w:sz w:val="24"/>
          <w:szCs w:val="24"/>
          <w:lang w:eastAsia="fr-CH"/>
        </w:rPr>
      </w:pPr>
      <w:r w:rsidRPr="00AF419F">
        <w:rPr>
          <w:rFonts w:ascii="Arial" w:hAnsi="Arial"/>
          <w:b/>
          <w:bCs/>
          <w:sz w:val="24"/>
          <w:szCs w:val="24"/>
          <w:lang w:eastAsia="fr-CH"/>
        </w:rPr>
        <w:t>Radio Rhône FM</w:t>
      </w:r>
      <w:r>
        <w:rPr>
          <w:rFonts w:ascii="Arial" w:hAnsi="Arial"/>
          <w:sz w:val="24"/>
          <w:szCs w:val="24"/>
          <w:lang w:eastAsia="fr-CH"/>
        </w:rPr>
        <w:t xml:space="preserve"> : </w:t>
      </w:r>
    </w:p>
    <w:p w14:paraId="395398AE" w14:textId="0EDC7AAD" w:rsidR="00297B05" w:rsidRDefault="00297B05" w:rsidP="00297B05">
      <w:pPr>
        <w:pStyle w:val="Paragraphedeliste"/>
        <w:numPr>
          <w:ilvl w:val="0"/>
          <w:numId w:val="24"/>
        </w:numPr>
        <w:tabs>
          <w:tab w:val="left" w:pos="1276"/>
          <w:tab w:val="left" w:pos="5387"/>
          <w:tab w:val="left" w:pos="9639"/>
        </w:tabs>
        <w:jc w:val="both"/>
        <w:rPr>
          <w:rFonts w:ascii="Arial" w:hAnsi="Arial"/>
          <w:sz w:val="24"/>
          <w:szCs w:val="24"/>
          <w:lang w:eastAsia="fr-CH"/>
        </w:rPr>
      </w:pPr>
      <w:r w:rsidRPr="00297B05">
        <w:rPr>
          <w:rFonts w:ascii="Arial" w:hAnsi="Arial"/>
          <w:sz w:val="24"/>
          <w:szCs w:val="24"/>
          <w:lang w:eastAsia="fr-CH"/>
        </w:rPr>
        <w:t>1 émission sur le fitness Amalia et témoignage de Thuy Essellier</w:t>
      </w:r>
    </w:p>
    <w:p w14:paraId="5D475510" w14:textId="2AC57FDE" w:rsidR="00297B05" w:rsidRPr="00F130FE" w:rsidRDefault="00297B05" w:rsidP="00F130FE">
      <w:pPr>
        <w:pStyle w:val="Paragraphedeliste"/>
        <w:numPr>
          <w:ilvl w:val="0"/>
          <w:numId w:val="24"/>
        </w:numPr>
        <w:tabs>
          <w:tab w:val="left" w:pos="1276"/>
          <w:tab w:val="left" w:pos="5387"/>
          <w:tab w:val="left" w:pos="9639"/>
        </w:tabs>
        <w:jc w:val="both"/>
        <w:rPr>
          <w:rFonts w:ascii="Arial" w:hAnsi="Arial"/>
          <w:sz w:val="24"/>
          <w:szCs w:val="24"/>
          <w:lang w:eastAsia="fr-CH"/>
        </w:rPr>
      </w:pPr>
      <w:r w:rsidRPr="00297B05">
        <w:rPr>
          <w:rFonts w:ascii="Arial" w:hAnsi="Arial"/>
          <w:sz w:val="24"/>
          <w:szCs w:val="24"/>
          <w:lang w:eastAsia="fr-CH"/>
        </w:rPr>
        <w:t>1 annonce du tournoi national</w:t>
      </w:r>
    </w:p>
    <w:p w14:paraId="6DE4FC3F" w14:textId="77777777" w:rsidR="00297B05" w:rsidRDefault="00297B05" w:rsidP="00297B05">
      <w:pPr>
        <w:tabs>
          <w:tab w:val="left" w:pos="1276"/>
          <w:tab w:val="left" w:pos="5387"/>
          <w:tab w:val="left" w:pos="9639"/>
        </w:tabs>
        <w:jc w:val="both"/>
        <w:rPr>
          <w:rFonts w:ascii="Arial" w:hAnsi="Arial"/>
          <w:b/>
          <w:bCs/>
          <w:sz w:val="24"/>
          <w:szCs w:val="24"/>
          <w:lang w:eastAsia="fr-CH"/>
        </w:rPr>
      </w:pPr>
    </w:p>
    <w:p w14:paraId="1D77DF48" w14:textId="2F471A5E" w:rsidR="00297B05" w:rsidRDefault="00297B05" w:rsidP="00297B05">
      <w:pPr>
        <w:tabs>
          <w:tab w:val="left" w:pos="1276"/>
          <w:tab w:val="left" w:pos="5387"/>
          <w:tab w:val="left" w:pos="9639"/>
        </w:tabs>
        <w:jc w:val="both"/>
        <w:rPr>
          <w:rFonts w:ascii="Arial" w:hAnsi="Arial"/>
          <w:b/>
          <w:bCs/>
          <w:sz w:val="24"/>
          <w:szCs w:val="24"/>
          <w:lang w:eastAsia="fr-CH"/>
        </w:rPr>
      </w:pPr>
      <w:r w:rsidRPr="00AF419F">
        <w:rPr>
          <w:rFonts w:ascii="Arial" w:hAnsi="Arial"/>
          <w:b/>
          <w:bCs/>
          <w:sz w:val="24"/>
          <w:szCs w:val="24"/>
          <w:lang w:eastAsia="fr-CH"/>
        </w:rPr>
        <w:t xml:space="preserve">Radio </w:t>
      </w:r>
      <w:r>
        <w:rPr>
          <w:rFonts w:ascii="Arial" w:hAnsi="Arial"/>
          <w:b/>
          <w:bCs/>
          <w:sz w:val="24"/>
          <w:szCs w:val="24"/>
          <w:lang w:eastAsia="fr-CH"/>
        </w:rPr>
        <w:t xml:space="preserve">Chablais </w:t>
      </w:r>
    </w:p>
    <w:p w14:paraId="72A6C4AE" w14:textId="522C01C6" w:rsidR="00297B05" w:rsidRPr="00297B05" w:rsidRDefault="00297B05" w:rsidP="00297B05">
      <w:pPr>
        <w:pStyle w:val="Paragraphedeliste"/>
        <w:numPr>
          <w:ilvl w:val="0"/>
          <w:numId w:val="25"/>
        </w:numPr>
        <w:tabs>
          <w:tab w:val="left" w:pos="1276"/>
          <w:tab w:val="left" w:pos="5387"/>
          <w:tab w:val="left" w:pos="9639"/>
        </w:tabs>
        <w:rPr>
          <w:rFonts w:ascii="Arial" w:hAnsi="Arial"/>
          <w:sz w:val="24"/>
          <w:szCs w:val="24"/>
          <w:lang w:eastAsia="fr-CH"/>
        </w:rPr>
      </w:pPr>
      <w:r w:rsidRPr="00297B05">
        <w:rPr>
          <w:rFonts w:ascii="Arial" w:hAnsi="Arial"/>
          <w:sz w:val="24"/>
          <w:szCs w:val="24"/>
          <w:lang w:eastAsia="fr-CH"/>
        </w:rPr>
        <w:t>4 interventions et interview</w:t>
      </w:r>
      <w:r>
        <w:rPr>
          <w:rFonts w:ascii="Arial" w:hAnsi="Arial"/>
          <w:sz w:val="24"/>
          <w:szCs w:val="24"/>
          <w:lang w:eastAsia="fr-CH"/>
        </w:rPr>
        <w:t>s</w:t>
      </w:r>
      <w:r w:rsidRPr="00297B05">
        <w:rPr>
          <w:rFonts w:ascii="Arial" w:hAnsi="Arial"/>
          <w:sz w:val="24"/>
          <w:szCs w:val="24"/>
          <w:lang w:eastAsia="fr-CH"/>
        </w:rPr>
        <w:t xml:space="preserve"> à l’occasion du tournoi national de basket</w:t>
      </w:r>
    </w:p>
    <w:p w14:paraId="2293F866" w14:textId="77777777" w:rsidR="00297B05" w:rsidRDefault="00297B05" w:rsidP="00297B05">
      <w:pPr>
        <w:tabs>
          <w:tab w:val="left" w:pos="1276"/>
          <w:tab w:val="left" w:pos="5387"/>
          <w:tab w:val="left" w:pos="9639"/>
        </w:tabs>
        <w:jc w:val="both"/>
        <w:rPr>
          <w:rFonts w:ascii="Arial" w:hAnsi="Arial"/>
          <w:b/>
          <w:bCs/>
          <w:sz w:val="24"/>
          <w:szCs w:val="24"/>
          <w:lang w:eastAsia="fr-CH"/>
        </w:rPr>
      </w:pPr>
    </w:p>
    <w:p w14:paraId="7E7431A1" w14:textId="04ADE005" w:rsidR="007D080C" w:rsidRDefault="00297B05" w:rsidP="00297B05">
      <w:pPr>
        <w:tabs>
          <w:tab w:val="left" w:pos="1276"/>
          <w:tab w:val="left" w:pos="5387"/>
          <w:tab w:val="left" w:pos="9639"/>
        </w:tabs>
        <w:jc w:val="both"/>
        <w:rPr>
          <w:rFonts w:ascii="Arial" w:hAnsi="Arial"/>
          <w:sz w:val="24"/>
          <w:szCs w:val="24"/>
          <w:lang w:eastAsia="fr-CH"/>
        </w:rPr>
      </w:pPr>
      <w:r>
        <w:rPr>
          <w:rFonts w:ascii="Arial" w:hAnsi="Arial"/>
          <w:b/>
          <w:bCs/>
          <w:sz w:val="24"/>
          <w:szCs w:val="24"/>
          <w:lang w:eastAsia="fr-CH"/>
        </w:rPr>
        <w:t>T</w:t>
      </w:r>
      <w:r w:rsidR="007D080C" w:rsidRPr="00297B05">
        <w:rPr>
          <w:rFonts w:ascii="Arial" w:hAnsi="Arial"/>
          <w:b/>
          <w:bCs/>
          <w:sz w:val="24"/>
          <w:szCs w:val="24"/>
          <w:lang w:eastAsia="fr-CH"/>
        </w:rPr>
        <w:t>V Canal 9</w:t>
      </w:r>
      <w:r w:rsidR="007D080C" w:rsidRPr="00297B05">
        <w:rPr>
          <w:rFonts w:ascii="Arial" w:hAnsi="Arial"/>
          <w:sz w:val="24"/>
          <w:szCs w:val="24"/>
          <w:lang w:eastAsia="fr-CH"/>
        </w:rPr>
        <w:t> :</w:t>
      </w:r>
    </w:p>
    <w:p w14:paraId="4C7C631C" w14:textId="2D294742" w:rsidR="00F130FE" w:rsidRPr="00F130FE" w:rsidRDefault="00F130FE" w:rsidP="00F130FE">
      <w:pPr>
        <w:pStyle w:val="Paragraphedeliste"/>
        <w:numPr>
          <w:ilvl w:val="0"/>
          <w:numId w:val="25"/>
        </w:numPr>
        <w:tabs>
          <w:tab w:val="left" w:pos="1276"/>
          <w:tab w:val="left" w:pos="5387"/>
          <w:tab w:val="left" w:pos="9639"/>
        </w:tabs>
        <w:jc w:val="both"/>
        <w:rPr>
          <w:rFonts w:ascii="Arial" w:hAnsi="Arial"/>
          <w:sz w:val="24"/>
          <w:szCs w:val="24"/>
          <w:lang w:eastAsia="fr-CH"/>
        </w:rPr>
      </w:pPr>
      <w:r w:rsidRPr="00F130FE">
        <w:rPr>
          <w:rFonts w:ascii="Arial" w:hAnsi="Arial"/>
          <w:sz w:val="24"/>
          <w:szCs w:val="24"/>
          <w:lang w:eastAsia="fr-CH"/>
        </w:rPr>
        <w:t>1 sujet dans le journal du 22 septembre avec Steven Pichard sur la journée des responsables communaux en charge de l’accessibilité</w:t>
      </w:r>
    </w:p>
    <w:p w14:paraId="15D1FA51" w14:textId="7D757043" w:rsidR="0079259B" w:rsidRDefault="0079259B" w:rsidP="007D080C">
      <w:pPr>
        <w:tabs>
          <w:tab w:val="left" w:pos="1276"/>
          <w:tab w:val="left" w:pos="5387"/>
          <w:tab w:val="left" w:pos="9639"/>
        </w:tabs>
        <w:jc w:val="both"/>
        <w:rPr>
          <w:rFonts w:ascii="Arial" w:hAnsi="Arial"/>
          <w:sz w:val="24"/>
          <w:szCs w:val="24"/>
          <w:lang w:eastAsia="fr-CH"/>
        </w:rPr>
      </w:pPr>
    </w:p>
    <w:p w14:paraId="3EC6AC79" w14:textId="77777777" w:rsidR="00CE04BB" w:rsidRDefault="00CE04BB" w:rsidP="007D080C">
      <w:pPr>
        <w:tabs>
          <w:tab w:val="left" w:pos="1276"/>
          <w:tab w:val="left" w:pos="5387"/>
          <w:tab w:val="left" w:pos="9639"/>
        </w:tabs>
        <w:jc w:val="both"/>
        <w:rPr>
          <w:rFonts w:ascii="Arial" w:hAnsi="Arial"/>
          <w:sz w:val="24"/>
          <w:szCs w:val="24"/>
          <w:lang w:eastAsia="fr-CH"/>
        </w:rPr>
      </w:pPr>
    </w:p>
    <w:p w14:paraId="5A1A999B" w14:textId="1964E1A9" w:rsidR="00CE04BB" w:rsidRPr="00A23A08" w:rsidRDefault="00CE04BB" w:rsidP="007D080C">
      <w:pPr>
        <w:tabs>
          <w:tab w:val="left" w:pos="1276"/>
          <w:tab w:val="left" w:pos="5387"/>
          <w:tab w:val="left" w:pos="9639"/>
        </w:tabs>
        <w:jc w:val="both"/>
        <w:rPr>
          <w:rFonts w:ascii="Arial" w:hAnsi="Arial"/>
          <w:b/>
          <w:bCs/>
          <w:sz w:val="24"/>
          <w:szCs w:val="24"/>
          <w:lang w:eastAsia="fr-CH"/>
        </w:rPr>
      </w:pPr>
      <w:r w:rsidRPr="00A23A08">
        <w:rPr>
          <w:rFonts w:ascii="Arial" w:hAnsi="Arial"/>
          <w:b/>
          <w:bCs/>
          <w:sz w:val="24"/>
          <w:szCs w:val="24"/>
          <w:lang w:eastAsia="fr-CH"/>
        </w:rPr>
        <w:t xml:space="preserve">Gazette de Martigny </w:t>
      </w:r>
    </w:p>
    <w:p w14:paraId="6733E82C" w14:textId="06F7AFD3" w:rsidR="00CE04BB" w:rsidRPr="00A23A08" w:rsidRDefault="00CE04BB" w:rsidP="00A23A08">
      <w:pPr>
        <w:pStyle w:val="Paragraphedeliste"/>
        <w:numPr>
          <w:ilvl w:val="0"/>
          <w:numId w:val="8"/>
        </w:numPr>
        <w:tabs>
          <w:tab w:val="left" w:pos="1276"/>
          <w:tab w:val="left" w:pos="5387"/>
          <w:tab w:val="left" w:pos="9639"/>
        </w:tabs>
        <w:jc w:val="both"/>
        <w:rPr>
          <w:rFonts w:ascii="Arial" w:hAnsi="Arial"/>
          <w:sz w:val="24"/>
          <w:szCs w:val="24"/>
          <w:lang w:eastAsia="fr-CH"/>
        </w:rPr>
      </w:pPr>
      <w:r w:rsidRPr="00A23A08">
        <w:rPr>
          <w:rFonts w:ascii="Arial" w:hAnsi="Arial"/>
          <w:sz w:val="24"/>
          <w:szCs w:val="24"/>
          <w:lang w:eastAsia="fr-CH"/>
        </w:rPr>
        <w:t xml:space="preserve">1 article </w:t>
      </w:r>
      <w:r w:rsidR="00297B05">
        <w:rPr>
          <w:rFonts w:ascii="Arial" w:hAnsi="Arial"/>
          <w:sz w:val="24"/>
          <w:szCs w:val="24"/>
          <w:lang w:eastAsia="fr-CH"/>
        </w:rPr>
        <w:t xml:space="preserve"> d’une page </w:t>
      </w:r>
      <w:r w:rsidRPr="00A23A08">
        <w:rPr>
          <w:rFonts w:ascii="Arial" w:hAnsi="Arial"/>
          <w:sz w:val="24"/>
          <w:szCs w:val="24"/>
          <w:lang w:eastAsia="fr-CH"/>
        </w:rPr>
        <w:t xml:space="preserve">sur </w:t>
      </w:r>
      <w:r w:rsidR="00297B05">
        <w:rPr>
          <w:rFonts w:ascii="Arial" w:hAnsi="Arial"/>
          <w:sz w:val="24"/>
          <w:szCs w:val="24"/>
          <w:lang w:eastAsia="fr-CH"/>
        </w:rPr>
        <w:t>l’annonce du tournoi</w:t>
      </w:r>
    </w:p>
    <w:p w14:paraId="5EA7EC76" w14:textId="77777777" w:rsidR="00CE04BB" w:rsidRPr="00CE04BB" w:rsidRDefault="00CE04BB" w:rsidP="007D080C">
      <w:pPr>
        <w:tabs>
          <w:tab w:val="left" w:pos="1276"/>
          <w:tab w:val="left" w:pos="5387"/>
          <w:tab w:val="left" w:pos="9639"/>
        </w:tabs>
        <w:jc w:val="both"/>
        <w:rPr>
          <w:rFonts w:ascii="Arial" w:hAnsi="Arial"/>
          <w:sz w:val="24"/>
          <w:szCs w:val="24"/>
          <w:lang w:eastAsia="fr-CH"/>
        </w:rPr>
      </w:pPr>
    </w:p>
    <w:p w14:paraId="4A5785D8" w14:textId="77777777" w:rsidR="00F130FE" w:rsidRDefault="00A23A08" w:rsidP="007D080C">
      <w:pPr>
        <w:tabs>
          <w:tab w:val="left" w:pos="1276"/>
          <w:tab w:val="left" w:pos="5387"/>
          <w:tab w:val="left" w:pos="9639"/>
        </w:tabs>
        <w:jc w:val="both"/>
        <w:rPr>
          <w:rFonts w:ascii="Arial" w:hAnsi="Arial"/>
          <w:sz w:val="24"/>
          <w:szCs w:val="24"/>
          <w:lang w:eastAsia="fr-CH"/>
        </w:rPr>
      </w:pPr>
      <w:r>
        <w:rPr>
          <w:rFonts w:ascii="Arial" w:hAnsi="Arial"/>
          <w:b/>
          <w:bCs/>
          <w:sz w:val="24"/>
          <w:szCs w:val="24"/>
          <w:lang w:eastAsia="fr-CH"/>
        </w:rPr>
        <w:t>Autre</w:t>
      </w:r>
      <w:r w:rsidR="00084059">
        <w:rPr>
          <w:rFonts w:ascii="Arial" w:hAnsi="Arial"/>
          <w:b/>
          <w:bCs/>
          <w:sz w:val="24"/>
          <w:szCs w:val="24"/>
          <w:lang w:eastAsia="fr-CH"/>
        </w:rPr>
        <w:t>s</w:t>
      </w:r>
      <w:r>
        <w:rPr>
          <w:rFonts w:ascii="Arial" w:hAnsi="Arial"/>
          <w:b/>
          <w:bCs/>
          <w:sz w:val="24"/>
          <w:szCs w:val="24"/>
          <w:lang w:eastAsia="fr-CH"/>
        </w:rPr>
        <w:t xml:space="preserve"> médias</w:t>
      </w:r>
      <w:r w:rsidR="007D080C">
        <w:rPr>
          <w:rFonts w:ascii="Arial" w:hAnsi="Arial"/>
          <w:sz w:val="24"/>
          <w:szCs w:val="24"/>
          <w:lang w:eastAsia="fr-CH"/>
        </w:rPr>
        <w:t xml:space="preserve"> : </w:t>
      </w:r>
    </w:p>
    <w:p w14:paraId="681A693B" w14:textId="77777777" w:rsidR="00F130FE" w:rsidRDefault="00F130FE" w:rsidP="007D080C">
      <w:pPr>
        <w:tabs>
          <w:tab w:val="left" w:pos="1276"/>
          <w:tab w:val="left" w:pos="5387"/>
          <w:tab w:val="left" w:pos="9639"/>
        </w:tabs>
        <w:jc w:val="both"/>
        <w:rPr>
          <w:rFonts w:ascii="Arial" w:hAnsi="Arial"/>
          <w:sz w:val="24"/>
          <w:szCs w:val="24"/>
          <w:lang w:eastAsia="fr-CH"/>
        </w:rPr>
      </w:pPr>
    </w:p>
    <w:p w14:paraId="65303308" w14:textId="05229639" w:rsidR="00F130FE" w:rsidRPr="00F130FE" w:rsidRDefault="00F130FE" w:rsidP="00F130FE">
      <w:pPr>
        <w:pStyle w:val="Paragraphedeliste"/>
        <w:numPr>
          <w:ilvl w:val="0"/>
          <w:numId w:val="8"/>
        </w:numPr>
        <w:tabs>
          <w:tab w:val="left" w:pos="1276"/>
          <w:tab w:val="left" w:pos="5387"/>
          <w:tab w:val="left" w:pos="9639"/>
        </w:tabs>
        <w:jc w:val="both"/>
        <w:rPr>
          <w:rFonts w:ascii="Arial" w:hAnsi="Arial"/>
          <w:sz w:val="24"/>
          <w:szCs w:val="24"/>
          <w:lang w:eastAsia="fr-CH"/>
        </w:rPr>
      </w:pPr>
      <w:r w:rsidRPr="00F130FE">
        <w:rPr>
          <w:rFonts w:ascii="Arial" w:hAnsi="Arial"/>
          <w:sz w:val="24"/>
          <w:szCs w:val="24"/>
          <w:lang w:eastAsia="fr-CH"/>
        </w:rPr>
        <w:t>2 vidéos sur la stratégie nationale de la Fondation avec Annick Meystre et votre président</w:t>
      </w:r>
    </w:p>
    <w:p w14:paraId="33244E69" w14:textId="40284D74" w:rsidR="00A23A08" w:rsidRDefault="00A23A08"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 xml:space="preserve"> </w:t>
      </w:r>
    </w:p>
    <w:p w14:paraId="2AB7146F" w14:textId="30B2D5E9" w:rsidR="007B6878" w:rsidRDefault="00007EF1"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 xml:space="preserve">Soit </w:t>
      </w:r>
      <w:r w:rsidR="00A23A08">
        <w:rPr>
          <w:rFonts w:ascii="Arial" w:hAnsi="Arial"/>
          <w:sz w:val="24"/>
          <w:szCs w:val="24"/>
          <w:lang w:eastAsia="fr-CH"/>
        </w:rPr>
        <w:t>un total de</w:t>
      </w:r>
      <w:r w:rsidR="00D627EC" w:rsidRPr="00D627EC">
        <w:rPr>
          <w:rFonts w:ascii="Arial" w:hAnsi="Arial"/>
          <w:b/>
          <w:bCs/>
          <w:sz w:val="24"/>
          <w:szCs w:val="24"/>
          <w:lang w:eastAsia="fr-CH"/>
        </w:rPr>
        <w:t xml:space="preserve"> </w:t>
      </w:r>
      <w:r w:rsidR="00F130FE">
        <w:rPr>
          <w:rFonts w:ascii="Arial" w:hAnsi="Arial"/>
          <w:b/>
          <w:bCs/>
          <w:sz w:val="24"/>
          <w:szCs w:val="24"/>
          <w:lang w:eastAsia="fr-CH"/>
        </w:rPr>
        <w:t xml:space="preserve">26 </w:t>
      </w:r>
      <w:r w:rsidRPr="00D627EC">
        <w:rPr>
          <w:rFonts w:ascii="Arial" w:hAnsi="Arial"/>
          <w:b/>
          <w:bCs/>
          <w:sz w:val="24"/>
          <w:szCs w:val="24"/>
          <w:lang w:eastAsia="fr-CH"/>
        </w:rPr>
        <w:t>apparitions</w:t>
      </w:r>
      <w:r>
        <w:rPr>
          <w:rFonts w:ascii="Arial" w:hAnsi="Arial"/>
          <w:sz w:val="24"/>
          <w:szCs w:val="24"/>
          <w:lang w:eastAsia="fr-CH"/>
        </w:rPr>
        <w:t xml:space="preserve"> dans les médias</w:t>
      </w:r>
      <w:r w:rsidR="00D627EC">
        <w:rPr>
          <w:rFonts w:ascii="Arial" w:hAnsi="Arial"/>
          <w:sz w:val="24"/>
          <w:szCs w:val="24"/>
          <w:lang w:eastAsia="fr-CH"/>
        </w:rPr>
        <w:t xml:space="preserve"> traditionnels</w:t>
      </w:r>
      <w:r w:rsidR="004D33AA">
        <w:rPr>
          <w:rFonts w:ascii="Arial" w:hAnsi="Arial"/>
          <w:sz w:val="24"/>
          <w:szCs w:val="24"/>
          <w:lang w:eastAsia="fr-CH"/>
        </w:rPr>
        <w:t>.</w:t>
      </w:r>
    </w:p>
    <w:p w14:paraId="7180A1C9" w14:textId="77777777" w:rsidR="007B6878" w:rsidRDefault="007B6878" w:rsidP="007D080C">
      <w:pPr>
        <w:tabs>
          <w:tab w:val="left" w:pos="1276"/>
          <w:tab w:val="left" w:pos="5387"/>
          <w:tab w:val="left" w:pos="9639"/>
        </w:tabs>
        <w:jc w:val="both"/>
        <w:rPr>
          <w:rFonts w:ascii="Arial" w:hAnsi="Arial"/>
          <w:sz w:val="24"/>
          <w:szCs w:val="24"/>
          <w:lang w:eastAsia="fr-CH"/>
        </w:rPr>
      </w:pPr>
    </w:p>
    <w:p w14:paraId="1C67F99E" w14:textId="77777777" w:rsidR="007D080C" w:rsidRDefault="007D080C" w:rsidP="007D080C">
      <w:pPr>
        <w:tabs>
          <w:tab w:val="left" w:pos="1276"/>
          <w:tab w:val="left" w:pos="5387"/>
          <w:tab w:val="left" w:pos="9639"/>
        </w:tabs>
        <w:jc w:val="both"/>
        <w:rPr>
          <w:rFonts w:ascii="Arial" w:hAnsi="Arial"/>
          <w:sz w:val="24"/>
          <w:szCs w:val="24"/>
          <w:lang w:eastAsia="fr-CH"/>
        </w:rPr>
      </w:pPr>
    </w:p>
    <w:p w14:paraId="5BDFEF20" w14:textId="77777777" w:rsidR="007D080C" w:rsidRDefault="007D080C" w:rsidP="007D080C">
      <w:pPr>
        <w:tabs>
          <w:tab w:val="left" w:pos="1276"/>
          <w:tab w:val="left" w:pos="5387"/>
          <w:tab w:val="left" w:pos="9639"/>
        </w:tabs>
        <w:jc w:val="both"/>
        <w:rPr>
          <w:rFonts w:ascii="Arial" w:hAnsi="Arial"/>
          <w:b/>
          <w:bCs/>
          <w:sz w:val="24"/>
          <w:szCs w:val="24"/>
          <w:lang w:eastAsia="fr-CH"/>
        </w:rPr>
      </w:pPr>
      <w:r w:rsidRPr="005B4FBD">
        <w:rPr>
          <w:rFonts w:ascii="Arial" w:hAnsi="Arial"/>
          <w:b/>
          <w:bCs/>
          <w:sz w:val="24"/>
          <w:szCs w:val="24"/>
          <w:lang w:eastAsia="fr-CH"/>
        </w:rPr>
        <w:t>Représentations autres</w:t>
      </w:r>
    </w:p>
    <w:p w14:paraId="38E57877" w14:textId="475800FD" w:rsidR="007D080C" w:rsidRDefault="001F5B36"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Le</w:t>
      </w:r>
      <w:r w:rsidR="006F7E2B">
        <w:rPr>
          <w:rFonts w:ascii="Arial" w:hAnsi="Arial"/>
          <w:sz w:val="24"/>
          <w:szCs w:val="24"/>
          <w:lang w:eastAsia="fr-CH"/>
        </w:rPr>
        <w:t>s membres du</w:t>
      </w:r>
      <w:r>
        <w:rPr>
          <w:rFonts w:ascii="Arial" w:hAnsi="Arial"/>
          <w:sz w:val="24"/>
          <w:szCs w:val="24"/>
          <w:lang w:eastAsia="fr-CH"/>
        </w:rPr>
        <w:t xml:space="preserve"> comité</w:t>
      </w:r>
      <w:r w:rsidR="007D080C" w:rsidRPr="00384899">
        <w:rPr>
          <w:rFonts w:ascii="Arial" w:hAnsi="Arial"/>
          <w:sz w:val="24"/>
          <w:szCs w:val="24"/>
          <w:lang w:eastAsia="fr-CH"/>
        </w:rPr>
        <w:t xml:space="preserve"> </w:t>
      </w:r>
      <w:r w:rsidR="006F7E2B">
        <w:rPr>
          <w:rFonts w:ascii="Arial" w:hAnsi="Arial"/>
          <w:sz w:val="24"/>
          <w:szCs w:val="24"/>
          <w:lang w:eastAsia="fr-CH"/>
        </w:rPr>
        <w:t>ont</w:t>
      </w:r>
      <w:r w:rsidR="007D080C" w:rsidRPr="00384899">
        <w:rPr>
          <w:rFonts w:ascii="Arial" w:hAnsi="Arial"/>
          <w:sz w:val="24"/>
          <w:szCs w:val="24"/>
          <w:lang w:eastAsia="fr-CH"/>
        </w:rPr>
        <w:t xml:space="preserve"> représenté le club</w:t>
      </w:r>
      <w:r w:rsidR="006F7E2B">
        <w:rPr>
          <w:rFonts w:ascii="Arial" w:hAnsi="Arial"/>
          <w:sz w:val="24"/>
          <w:szCs w:val="24"/>
          <w:lang w:eastAsia="fr-CH"/>
        </w:rPr>
        <w:t xml:space="preserve"> lors de </w:t>
      </w:r>
      <w:r>
        <w:rPr>
          <w:rFonts w:ascii="Arial" w:hAnsi="Arial"/>
          <w:sz w:val="24"/>
          <w:szCs w:val="24"/>
          <w:lang w:eastAsia="fr-CH"/>
        </w:rPr>
        <w:t xml:space="preserve">diverses séances de l’ASP, </w:t>
      </w:r>
      <w:r w:rsidR="006F7E2B">
        <w:rPr>
          <w:rFonts w:ascii="Arial" w:hAnsi="Arial"/>
          <w:sz w:val="24"/>
          <w:szCs w:val="24"/>
          <w:lang w:eastAsia="fr-CH"/>
        </w:rPr>
        <w:t xml:space="preserve">comme expert dans la stratégie nationale sur la paraplégie, </w:t>
      </w:r>
      <w:r>
        <w:rPr>
          <w:rFonts w:ascii="Arial" w:hAnsi="Arial"/>
          <w:sz w:val="24"/>
          <w:szCs w:val="24"/>
          <w:lang w:eastAsia="fr-CH"/>
        </w:rPr>
        <w:t>dans des cours de sensibilisation, dans les médias</w:t>
      </w:r>
      <w:r w:rsidR="006F7E2B">
        <w:rPr>
          <w:rFonts w:ascii="Arial" w:hAnsi="Arial"/>
          <w:sz w:val="24"/>
          <w:szCs w:val="24"/>
          <w:lang w:eastAsia="fr-CH"/>
        </w:rPr>
        <w:t>, à l’AG de Forum Handicap Valais</w:t>
      </w:r>
      <w:r w:rsidR="007F0596">
        <w:rPr>
          <w:rFonts w:ascii="Arial" w:hAnsi="Arial"/>
          <w:sz w:val="24"/>
          <w:szCs w:val="24"/>
          <w:lang w:eastAsia="fr-CH"/>
        </w:rPr>
        <w:t xml:space="preserve">, </w:t>
      </w:r>
      <w:r w:rsidR="005E59EF">
        <w:rPr>
          <w:rFonts w:ascii="Arial" w:hAnsi="Arial"/>
          <w:sz w:val="24"/>
          <w:szCs w:val="24"/>
          <w:lang w:eastAsia="fr-CH"/>
        </w:rPr>
        <w:t xml:space="preserve">au </w:t>
      </w:r>
      <w:r w:rsidR="007F0596">
        <w:rPr>
          <w:rFonts w:ascii="Arial" w:hAnsi="Arial"/>
          <w:sz w:val="24"/>
          <w:szCs w:val="24"/>
          <w:lang w:eastAsia="fr-CH"/>
        </w:rPr>
        <w:t>Forum sur le t</w:t>
      </w:r>
      <w:r w:rsidR="007F0596" w:rsidRPr="007F0596">
        <w:rPr>
          <w:rFonts w:ascii="Arial" w:hAnsi="Arial"/>
          <w:sz w:val="24"/>
          <w:szCs w:val="24"/>
          <w:lang w:eastAsia="fr-CH"/>
        </w:rPr>
        <w:t>ourisme accessible et la digitalisation</w:t>
      </w:r>
      <w:r>
        <w:rPr>
          <w:rFonts w:ascii="Arial" w:hAnsi="Arial"/>
          <w:sz w:val="24"/>
          <w:szCs w:val="24"/>
          <w:lang w:eastAsia="fr-CH"/>
        </w:rPr>
        <w:t xml:space="preserve"> </w:t>
      </w:r>
      <w:r w:rsidR="007E15EF">
        <w:rPr>
          <w:rFonts w:ascii="Arial" w:hAnsi="Arial"/>
          <w:sz w:val="24"/>
          <w:szCs w:val="24"/>
          <w:lang w:eastAsia="fr-CH"/>
        </w:rPr>
        <w:t>etc.</w:t>
      </w:r>
      <w:r w:rsidR="00046796">
        <w:rPr>
          <w:rFonts w:ascii="Arial" w:hAnsi="Arial"/>
          <w:sz w:val="24"/>
          <w:szCs w:val="24"/>
          <w:lang w:eastAsia="fr-CH"/>
        </w:rPr>
        <w:t xml:space="preserve"> </w:t>
      </w:r>
      <w:r>
        <w:rPr>
          <w:rFonts w:ascii="Arial" w:hAnsi="Arial"/>
          <w:sz w:val="24"/>
          <w:szCs w:val="24"/>
          <w:lang w:eastAsia="fr-CH"/>
        </w:rPr>
        <w:t>pour</w:t>
      </w:r>
      <w:r w:rsidR="007D080C">
        <w:rPr>
          <w:rFonts w:ascii="Arial" w:hAnsi="Arial"/>
          <w:sz w:val="24"/>
          <w:szCs w:val="24"/>
          <w:lang w:eastAsia="fr-CH"/>
        </w:rPr>
        <w:t xml:space="preserve"> un total </w:t>
      </w:r>
      <w:r>
        <w:rPr>
          <w:rFonts w:ascii="Arial" w:hAnsi="Arial"/>
          <w:sz w:val="24"/>
          <w:szCs w:val="24"/>
          <w:lang w:eastAsia="fr-CH"/>
        </w:rPr>
        <w:t xml:space="preserve">de </w:t>
      </w:r>
      <w:r w:rsidR="005E59EF" w:rsidRPr="005E59EF">
        <w:rPr>
          <w:rFonts w:ascii="Arial" w:hAnsi="Arial"/>
          <w:b/>
          <w:bCs/>
          <w:sz w:val="24"/>
          <w:szCs w:val="24"/>
          <w:lang w:eastAsia="fr-CH"/>
        </w:rPr>
        <w:t>235</w:t>
      </w:r>
      <w:r w:rsidR="00084059" w:rsidRPr="005E59EF">
        <w:rPr>
          <w:rFonts w:ascii="Arial" w:hAnsi="Arial"/>
          <w:b/>
          <w:bCs/>
          <w:sz w:val="24"/>
          <w:szCs w:val="24"/>
          <w:lang w:eastAsia="fr-CH"/>
        </w:rPr>
        <w:t xml:space="preserve"> </w:t>
      </w:r>
      <w:r w:rsidR="00046796" w:rsidRPr="005E59EF">
        <w:rPr>
          <w:rFonts w:ascii="Arial" w:hAnsi="Arial"/>
          <w:b/>
          <w:bCs/>
          <w:sz w:val="24"/>
          <w:szCs w:val="24"/>
          <w:lang w:eastAsia="fr-CH"/>
        </w:rPr>
        <w:t>heures</w:t>
      </w:r>
      <w:r w:rsidR="007D080C">
        <w:rPr>
          <w:rFonts w:ascii="Arial" w:hAnsi="Arial"/>
          <w:sz w:val="24"/>
          <w:szCs w:val="24"/>
          <w:lang w:eastAsia="fr-CH"/>
        </w:rPr>
        <w:t>.</w:t>
      </w:r>
    </w:p>
    <w:p w14:paraId="43294BCA" w14:textId="77777777" w:rsidR="00237797" w:rsidRDefault="00237797" w:rsidP="007D080C">
      <w:pPr>
        <w:tabs>
          <w:tab w:val="left" w:pos="1276"/>
          <w:tab w:val="left" w:pos="5387"/>
          <w:tab w:val="left" w:pos="9639"/>
        </w:tabs>
        <w:jc w:val="both"/>
        <w:rPr>
          <w:rFonts w:ascii="Arial" w:hAnsi="Arial"/>
          <w:sz w:val="24"/>
          <w:szCs w:val="24"/>
          <w:lang w:eastAsia="fr-CH"/>
        </w:rPr>
      </w:pPr>
    </w:p>
    <w:p w14:paraId="4B06198A" w14:textId="0AE015EC" w:rsidR="0071782E" w:rsidRPr="0071782E" w:rsidRDefault="00237797" w:rsidP="00237797">
      <w:pPr>
        <w:rPr>
          <w:rFonts w:ascii="Arial" w:hAnsi="Arial"/>
          <w:b/>
          <w:bCs/>
          <w:sz w:val="24"/>
          <w:szCs w:val="24"/>
          <w:lang w:eastAsia="fr-CH"/>
        </w:rPr>
      </w:pPr>
      <w:r w:rsidRPr="00237797">
        <w:rPr>
          <w:rFonts w:ascii="Arial" w:hAnsi="Arial"/>
          <w:b/>
          <w:bCs/>
          <w:sz w:val="24"/>
          <w:szCs w:val="24"/>
          <w:lang w:eastAsia="fr-CH"/>
        </w:rPr>
        <w:t>C</w:t>
      </w:r>
      <w:r w:rsidR="0071782E" w:rsidRPr="00237797">
        <w:rPr>
          <w:rFonts w:ascii="Arial" w:hAnsi="Arial"/>
          <w:b/>
          <w:bCs/>
          <w:sz w:val="24"/>
          <w:szCs w:val="24"/>
          <w:lang w:eastAsia="fr-CH"/>
        </w:rPr>
        <w:t>on</w:t>
      </w:r>
      <w:r w:rsidR="0071782E" w:rsidRPr="0071782E">
        <w:rPr>
          <w:rFonts w:ascii="Arial" w:hAnsi="Arial"/>
          <w:b/>
          <w:bCs/>
          <w:sz w:val="24"/>
          <w:szCs w:val="24"/>
          <w:lang w:eastAsia="fr-CH"/>
        </w:rPr>
        <w:t>clusion</w:t>
      </w:r>
    </w:p>
    <w:p w14:paraId="440E9DA5" w14:textId="77777777" w:rsidR="0071782E" w:rsidRPr="0071782E" w:rsidRDefault="0071782E" w:rsidP="0071782E">
      <w:pPr>
        <w:jc w:val="both"/>
        <w:rPr>
          <w:rFonts w:ascii="Arial" w:hAnsi="Arial"/>
          <w:sz w:val="24"/>
          <w:szCs w:val="24"/>
          <w:lang w:eastAsia="fr-CH"/>
        </w:rPr>
      </w:pPr>
    </w:p>
    <w:p w14:paraId="0BBEE4DA" w14:textId="1477DE5C" w:rsidR="00414B99" w:rsidRPr="00806834" w:rsidRDefault="0071782E" w:rsidP="00414B99">
      <w:pPr>
        <w:rPr>
          <w:rFonts w:ascii="Arial" w:eastAsia="Arial Unicode MS" w:hAnsi="Arial"/>
          <w:bCs/>
          <w:color w:val="000000"/>
          <w:sz w:val="24"/>
          <w:szCs w:val="24"/>
          <w:bdr w:val="nil"/>
          <w:shd w:val="clear" w:color="auto" w:fill="FFFFFF"/>
          <w:lang w:eastAsia="fr-CH"/>
        </w:rPr>
      </w:pPr>
      <w:r w:rsidRPr="0071782E">
        <w:rPr>
          <w:rFonts w:ascii="Arial" w:hAnsi="Arial"/>
          <w:sz w:val="24"/>
          <w:szCs w:val="24"/>
          <w:lang w:eastAsia="fr-CH"/>
        </w:rPr>
        <w:t xml:space="preserve">Le président conclut ce rapport sur une grande satisfaction du travail accompli. Il </w:t>
      </w:r>
      <w:r w:rsidR="00414B99">
        <w:rPr>
          <w:rFonts w:ascii="Arial" w:hAnsi="Arial"/>
          <w:sz w:val="24"/>
          <w:szCs w:val="24"/>
          <w:lang w:eastAsia="fr-CH"/>
        </w:rPr>
        <w:t>est</w:t>
      </w:r>
      <w:r w:rsidR="00414B99" w:rsidRPr="00806834">
        <w:rPr>
          <w:rFonts w:ascii="Arial" w:eastAsia="Arial Unicode MS" w:hAnsi="Arial"/>
          <w:bCs/>
          <w:color w:val="000000"/>
          <w:sz w:val="24"/>
          <w:szCs w:val="24"/>
          <w:bdr w:val="nil"/>
          <w:shd w:val="clear" w:color="auto" w:fill="FFFFFF"/>
          <w:lang w:eastAsia="fr-CH"/>
        </w:rPr>
        <w:t xml:space="preserve"> particulièrement heureux et fier d’avoir un comité tel qu’il se présente aujourd’hui</w:t>
      </w:r>
      <w:r w:rsidR="00414B99">
        <w:rPr>
          <w:rFonts w:ascii="Arial" w:eastAsia="Arial Unicode MS" w:hAnsi="Arial"/>
          <w:bCs/>
          <w:color w:val="000000"/>
          <w:sz w:val="24"/>
          <w:szCs w:val="24"/>
          <w:bdr w:val="nil"/>
          <w:shd w:val="clear" w:color="auto" w:fill="FFFFFF"/>
          <w:lang w:eastAsia="fr-CH"/>
        </w:rPr>
        <w:t>.</w:t>
      </w:r>
      <w:r w:rsidRPr="0071782E">
        <w:rPr>
          <w:rFonts w:ascii="Arial" w:hAnsi="Arial"/>
          <w:sz w:val="24"/>
          <w:szCs w:val="24"/>
          <w:lang w:eastAsia="fr-CH"/>
        </w:rPr>
        <w:t xml:space="preserve"> Il le remercie </w:t>
      </w:r>
      <w:r w:rsidR="00414B99" w:rsidRPr="00806834">
        <w:rPr>
          <w:rFonts w:ascii="Arial" w:eastAsia="Arial Unicode MS" w:hAnsi="Arial"/>
          <w:bCs/>
          <w:color w:val="000000"/>
          <w:sz w:val="24"/>
          <w:szCs w:val="24"/>
          <w:bdr w:val="nil"/>
          <w:shd w:val="clear" w:color="auto" w:fill="FFFFFF"/>
          <w:lang w:eastAsia="fr-CH"/>
        </w:rPr>
        <w:t>pour leur précieuse collaboration, leur enthousiasme, leurs idées et leur travail</w:t>
      </w:r>
      <w:r w:rsidR="00414B99">
        <w:rPr>
          <w:rFonts w:ascii="Arial" w:eastAsia="Arial Unicode MS" w:hAnsi="Arial"/>
          <w:bCs/>
          <w:color w:val="000000"/>
          <w:sz w:val="24"/>
          <w:szCs w:val="24"/>
          <w:bdr w:val="nil"/>
          <w:shd w:val="clear" w:color="auto" w:fill="FFFFFF"/>
          <w:lang w:eastAsia="fr-CH"/>
        </w:rPr>
        <w:t xml:space="preserve"> </w:t>
      </w:r>
      <w:r w:rsidR="00414B99" w:rsidRPr="0071782E">
        <w:rPr>
          <w:rFonts w:ascii="Arial" w:hAnsi="Arial"/>
          <w:sz w:val="24"/>
          <w:szCs w:val="24"/>
          <w:lang w:eastAsia="fr-CH"/>
        </w:rPr>
        <w:t xml:space="preserve">pour le </w:t>
      </w:r>
      <w:r w:rsidR="00414B99">
        <w:rPr>
          <w:rFonts w:ascii="Arial" w:hAnsi="Arial"/>
          <w:sz w:val="24"/>
          <w:szCs w:val="24"/>
          <w:lang w:eastAsia="fr-CH"/>
        </w:rPr>
        <w:t>collectif</w:t>
      </w:r>
      <w:r w:rsidR="00414B99" w:rsidRPr="0071782E">
        <w:rPr>
          <w:rFonts w:ascii="Arial" w:hAnsi="Arial"/>
          <w:sz w:val="24"/>
          <w:szCs w:val="24"/>
          <w:lang w:eastAsia="fr-CH"/>
        </w:rPr>
        <w:t xml:space="preserve"> et pas pour </w:t>
      </w:r>
      <w:r w:rsidR="00414B99">
        <w:rPr>
          <w:rFonts w:ascii="Arial" w:hAnsi="Arial"/>
          <w:sz w:val="24"/>
          <w:szCs w:val="24"/>
          <w:lang w:eastAsia="fr-CH"/>
        </w:rPr>
        <w:t>l</w:t>
      </w:r>
      <w:r w:rsidR="00414B99" w:rsidRPr="0071782E">
        <w:rPr>
          <w:rFonts w:ascii="Arial" w:hAnsi="Arial"/>
          <w:sz w:val="24"/>
          <w:szCs w:val="24"/>
          <w:lang w:eastAsia="fr-CH"/>
        </w:rPr>
        <w:t>es intérêts personnels</w:t>
      </w:r>
      <w:r w:rsidR="00414B99">
        <w:rPr>
          <w:rFonts w:ascii="Arial" w:hAnsi="Arial"/>
          <w:sz w:val="24"/>
          <w:szCs w:val="24"/>
          <w:lang w:eastAsia="fr-CH"/>
        </w:rPr>
        <w:t xml:space="preserve"> de chacun. </w:t>
      </w:r>
      <w:r w:rsidR="00414B99" w:rsidRPr="00806834">
        <w:rPr>
          <w:rFonts w:ascii="Arial" w:eastAsia="Arial Unicode MS" w:hAnsi="Arial"/>
          <w:bCs/>
          <w:color w:val="000000"/>
          <w:sz w:val="24"/>
          <w:szCs w:val="24"/>
          <w:bdr w:val="nil"/>
          <w:shd w:val="clear" w:color="auto" w:fill="FFFFFF"/>
          <w:lang w:eastAsia="fr-CH"/>
        </w:rPr>
        <w:t>Sans eux le club ne serait pas où i</w:t>
      </w:r>
      <w:r w:rsidR="00414B99">
        <w:rPr>
          <w:rFonts w:ascii="Arial" w:eastAsia="Arial Unicode MS" w:hAnsi="Arial"/>
          <w:bCs/>
          <w:color w:val="000000"/>
          <w:sz w:val="24"/>
          <w:szCs w:val="24"/>
          <w:bdr w:val="nil"/>
          <w:shd w:val="clear" w:color="auto" w:fill="FFFFFF"/>
          <w:lang w:eastAsia="fr-CH"/>
        </w:rPr>
        <w:t>l</w:t>
      </w:r>
      <w:r w:rsidR="00414B99" w:rsidRPr="00806834">
        <w:rPr>
          <w:rFonts w:ascii="Arial" w:eastAsia="Arial Unicode MS" w:hAnsi="Arial"/>
          <w:bCs/>
          <w:color w:val="000000"/>
          <w:sz w:val="24"/>
          <w:szCs w:val="24"/>
          <w:bdr w:val="nil"/>
          <w:shd w:val="clear" w:color="auto" w:fill="FFFFFF"/>
          <w:lang w:eastAsia="fr-CH"/>
        </w:rPr>
        <w:t xml:space="preserve"> se trouve aujourd’hui</w:t>
      </w:r>
      <w:r w:rsidR="004D33AA">
        <w:rPr>
          <w:rFonts w:ascii="Arial" w:eastAsia="Arial Unicode MS" w:hAnsi="Arial"/>
          <w:bCs/>
          <w:color w:val="000000"/>
          <w:sz w:val="24"/>
          <w:szCs w:val="24"/>
          <w:bdr w:val="nil"/>
          <w:shd w:val="clear" w:color="auto" w:fill="FFFFFF"/>
          <w:lang w:eastAsia="fr-CH"/>
        </w:rPr>
        <w:t>.</w:t>
      </w:r>
    </w:p>
    <w:p w14:paraId="6A725A64" w14:textId="77777777" w:rsidR="0071782E" w:rsidRPr="0071782E" w:rsidRDefault="0071782E" w:rsidP="0071782E">
      <w:pPr>
        <w:jc w:val="both"/>
        <w:rPr>
          <w:rFonts w:ascii="Arial" w:hAnsi="Arial"/>
          <w:sz w:val="24"/>
          <w:szCs w:val="24"/>
          <w:lang w:eastAsia="fr-CH"/>
        </w:rPr>
      </w:pPr>
    </w:p>
    <w:p w14:paraId="40B7F70C" w14:textId="0436DD36" w:rsidR="0071782E" w:rsidRDefault="0071782E" w:rsidP="0071782E">
      <w:pPr>
        <w:jc w:val="both"/>
        <w:rPr>
          <w:rFonts w:ascii="Arial" w:hAnsi="Arial"/>
          <w:sz w:val="24"/>
          <w:szCs w:val="24"/>
          <w:lang w:eastAsia="fr-CH"/>
        </w:rPr>
      </w:pPr>
      <w:r w:rsidRPr="0071782E">
        <w:rPr>
          <w:rFonts w:ascii="Arial" w:hAnsi="Arial"/>
          <w:sz w:val="24"/>
          <w:szCs w:val="24"/>
          <w:lang w:eastAsia="fr-CH"/>
        </w:rPr>
        <w:t>Il remercie également la « first lady », sa chérie, pour ses articles, ses contacts dans les médias et ses conseils</w:t>
      </w:r>
      <w:r w:rsidR="005E59EF">
        <w:rPr>
          <w:rFonts w:ascii="Arial" w:hAnsi="Arial"/>
          <w:sz w:val="24"/>
          <w:szCs w:val="24"/>
          <w:lang w:eastAsia="fr-CH"/>
        </w:rPr>
        <w:t>.</w:t>
      </w:r>
    </w:p>
    <w:p w14:paraId="59D5C76F" w14:textId="77777777" w:rsidR="00291937" w:rsidRPr="0071782E" w:rsidRDefault="00291937" w:rsidP="0071782E">
      <w:pPr>
        <w:jc w:val="both"/>
        <w:rPr>
          <w:rFonts w:ascii="Arial" w:hAnsi="Arial"/>
          <w:sz w:val="24"/>
          <w:szCs w:val="24"/>
          <w:lang w:eastAsia="fr-CH"/>
        </w:rPr>
      </w:pPr>
    </w:p>
    <w:p w14:paraId="6C8D5176" w14:textId="52228B20" w:rsidR="0071782E" w:rsidRPr="0071782E" w:rsidRDefault="0071782E" w:rsidP="0071782E">
      <w:pPr>
        <w:jc w:val="both"/>
        <w:rPr>
          <w:rFonts w:ascii="Arial" w:hAnsi="Arial"/>
          <w:sz w:val="24"/>
          <w:szCs w:val="24"/>
          <w:lang w:eastAsia="fr-CH"/>
        </w:rPr>
      </w:pPr>
      <w:r w:rsidRPr="0071782E">
        <w:rPr>
          <w:rFonts w:ascii="Arial" w:hAnsi="Arial"/>
          <w:sz w:val="24"/>
          <w:szCs w:val="24"/>
          <w:lang w:eastAsia="fr-CH"/>
        </w:rPr>
        <w:t xml:space="preserve">L’esprit convivial qui règne entre les membres actifs et les accompagnants lors des sorties et des cours de sport, l’aide apportée par certains membres pour épauler le </w:t>
      </w:r>
      <w:r w:rsidRPr="0071782E">
        <w:rPr>
          <w:rFonts w:ascii="Arial" w:hAnsi="Arial"/>
          <w:sz w:val="24"/>
          <w:szCs w:val="24"/>
          <w:lang w:eastAsia="fr-CH"/>
        </w:rPr>
        <w:lastRenderedPageBreak/>
        <w:t xml:space="preserve">comité, la proximité du comité avec les membres, le nombre de participants, le réjouit et lui fait voir l’avenir avec optimisme. </w:t>
      </w:r>
    </w:p>
    <w:p w14:paraId="047B0E5D" w14:textId="77777777" w:rsidR="0071782E" w:rsidRPr="0071782E" w:rsidRDefault="0071782E" w:rsidP="0071782E">
      <w:pPr>
        <w:jc w:val="both"/>
        <w:rPr>
          <w:rFonts w:ascii="Arial" w:hAnsi="Arial"/>
          <w:sz w:val="24"/>
          <w:szCs w:val="24"/>
          <w:lang w:eastAsia="fr-CH"/>
        </w:rPr>
      </w:pPr>
    </w:p>
    <w:p w14:paraId="7FE2A7E0" w14:textId="3E7A204B" w:rsidR="0071782E" w:rsidRPr="0071782E" w:rsidRDefault="0071782E" w:rsidP="0071782E">
      <w:pPr>
        <w:jc w:val="both"/>
        <w:rPr>
          <w:rFonts w:ascii="Arial" w:hAnsi="Arial"/>
          <w:sz w:val="24"/>
          <w:szCs w:val="24"/>
          <w:lang w:eastAsia="fr-CH"/>
        </w:rPr>
      </w:pPr>
      <w:r w:rsidRPr="0071782E">
        <w:rPr>
          <w:rFonts w:ascii="Arial" w:hAnsi="Arial"/>
          <w:sz w:val="24"/>
          <w:szCs w:val="24"/>
          <w:lang w:eastAsia="fr-CH"/>
        </w:rPr>
        <w:t>Le président remercie également tous les membres qui œuvrent pour le développement du Club, que ce soit dans les différentes équipes de sport, mais également dans les autres domaines</w:t>
      </w:r>
      <w:r w:rsidR="005E59EF">
        <w:rPr>
          <w:rFonts w:ascii="Arial" w:hAnsi="Arial"/>
          <w:sz w:val="24"/>
          <w:szCs w:val="24"/>
          <w:lang w:eastAsia="fr-CH"/>
        </w:rPr>
        <w:t xml:space="preserve"> et qui apportent une contribution essentielle à notre club.</w:t>
      </w:r>
    </w:p>
    <w:p w14:paraId="2DBFEA3A" w14:textId="77777777" w:rsidR="0071782E" w:rsidRDefault="0071782E" w:rsidP="007D080C">
      <w:pPr>
        <w:jc w:val="both"/>
        <w:rPr>
          <w:rFonts w:ascii="Arial" w:hAnsi="Arial"/>
          <w:sz w:val="24"/>
          <w:szCs w:val="24"/>
          <w:lang w:eastAsia="fr-CH"/>
        </w:rPr>
      </w:pPr>
    </w:p>
    <w:p w14:paraId="665E6F5E" w14:textId="77777777" w:rsidR="007D080C" w:rsidRDefault="007D080C" w:rsidP="007D080C">
      <w:pPr>
        <w:tabs>
          <w:tab w:val="left" w:pos="1276"/>
          <w:tab w:val="left" w:pos="5387"/>
          <w:tab w:val="left" w:pos="9639"/>
        </w:tabs>
        <w:jc w:val="both"/>
        <w:rPr>
          <w:rFonts w:ascii="Arial" w:hAnsi="Arial"/>
          <w:sz w:val="24"/>
          <w:szCs w:val="24"/>
          <w:lang w:eastAsia="fr-CH"/>
        </w:rPr>
      </w:pPr>
    </w:p>
    <w:p w14:paraId="4FE35E7C" w14:textId="77777777" w:rsidR="007D080C" w:rsidRDefault="007D080C" w:rsidP="007D080C">
      <w:pPr>
        <w:tabs>
          <w:tab w:val="left" w:pos="1276"/>
          <w:tab w:val="left" w:pos="5387"/>
          <w:tab w:val="left" w:pos="9639"/>
        </w:tabs>
        <w:jc w:val="both"/>
        <w:rPr>
          <w:rFonts w:ascii="Arial" w:hAnsi="Arial"/>
          <w:sz w:val="24"/>
          <w:szCs w:val="24"/>
          <w:lang w:eastAsia="fr-CH"/>
        </w:rPr>
      </w:pPr>
    </w:p>
    <w:p w14:paraId="60ACA61E" w14:textId="191699B2" w:rsidR="007D080C" w:rsidRDefault="007D080C"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 xml:space="preserve">Fait à </w:t>
      </w:r>
      <w:proofErr w:type="spellStart"/>
      <w:r>
        <w:rPr>
          <w:rFonts w:ascii="Arial" w:hAnsi="Arial"/>
          <w:sz w:val="24"/>
          <w:szCs w:val="24"/>
          <w:lang w:eastAsia="fr-CH"/>
        </w:rPr>
        <w:t>Chamoson</w:t>
      </w:r>
      <w:proofErr w:type="spellEnd"/>
      <w:r>
        <w:rPr>
          <w:rFonts w:ascii="Arial" w:hAnsi="Arial"/>
          <w:sz w:val="24"/>
          <w:szCs w:val="24"/>
          <w:lang w:eastAsia="fr-CH"/>
        </w:rPr>
        <w:t xml:space="preserve">, le </w:t>
      </w:r>
      <w:r w:rsidR="008A211B">
        <w:rPr>
          <w:rFonts w:ascii="Arial" w:hAnsi="Arial"/>
          <w:sz w:val="24"/>
          <w:szCs w:val="24"/>
          <w:lang w:eastAsia="fr-CH"/>
        </w:rPr>
        <w:t>19</w:t>
      </w:r>
      <w:r>
        <w:rPr>
          <w:rFonts w:ascii="Arial" w:hAnsi="Arial"/>
          <w:sz w:val="24"/>
          <w:szCs w:val="24"/>
          <w:lang w:eastAsia="fr-CH"/>
        </w:rPr>
        <w:t>.02.202</w:t>
      </w:r>
      <w:r w:rsidR="00084059">
        <w:rPr>
          <w:rFonts w:ascii="Arial" w:hAnsi="Arial"/>
          <w:sz w:val="24"/>
          <w:szCs w:val="24"/>
          <w:lang w:eastAsia="fr-CH"/>
        </w:rPr>
        <w:t>5</w:t>
      </w:r>
    </w:p>
    <w:p w14:paraId="1685548F" w14:textId="77777777" w:rsidR="001E3684" w:rsidRDefault="001E3684" w:rsidP="007D080C">
      <w:pPr>
        <w:tabs>
          <w:tab w:val="left" w:pos="1276"/>
          <w:tab w:val="left" w:pos="5387"/>
          <w:tab w:val="left" w:pos="9639"/>
        </w:tabs>
        <w:jc w:val="both"/>
        <w:rPr>
          <w:rFonts w:ascii="Arial" w:hAnsi="Arial"/>
          <w:sz w:val="24"/>
          <w:szCs w:val="24"/>
          <w:lang w:eastAsia="fr-CH"/>
        </w:rPr>
      </w:pPr>
    </w:p>
    <w:p w14:paraId="5A6DBC64" w14:textId="77777777" w:rsidR="007D080C" w:rsidRDefault="007D080C" w:rsidP="007D080C">
      <w:pPr>
        <w:tabs>
          <w:tab w:val="left" w:pos="1276"/>
          <w:tab w:val="left" w:pos="5387"/>
          <w:tab w:val="left" w:pos="9639"/>
        </w:tabs>
        <w:jc w:val="both"/>
        <w:rPr>
          <w:rFonts w:ascii="Arial" w:hAnsi="Arial"/>
          <w:sz w:val="24"/>
          <w:szCs w:val="24"/>
          <w:lang w:eastAsia="fr-CH"/>
        </w:rPr>
      </w:pPr>
      <w:r>
        <w:rPr>
          <w:rFonts w:ascii="Arial" w:hAnsi="Arial"/>
          <w:sz w:val="24"/>
          <w:szCs w:val="24"/>
          <w:lang w:eastAsia="fr-CH"/>
        </w:rPr>
        <w:t>Jérôme Bagnoud, président</w:t>
      </w:r>
    </w:p>
    <w:p w14:paraId="3EE12CF5" w14:textId="5180F143" w:rsidR="007D080C" w:rsidRPr="004700CC" w:rsidRDefault="007D080C" w:rsidP="00084059">
      <w:pPr>
        <w:tabs>
          <w:tab w:val="left" w:pos="1276"/>
          <w:tab w:val="left" w:pos="5387"/>
          <w:tab w:val="left" w:pos="9639"/>
        </w:tabs>
        <w:jc w:val="both"/>
        <w:rPr>
          <w:rFonts w:ascii="Arial" w:hAnsi="Arial"/>
          <w:sz w:val="24"/>
          <w:szCs w:val="24"/>
          <w:lang w:eastAsia="fr-CH"/>
        </w:rPr>
      </w:pPr>
      <w:r w:rsidRPr="007D080C">
        <w:rPr>
          <w:rFonts w:ascii="Arial" w:hAnsi="Arial"/>
          <w:noProof/>
          <w:sz w:val="16"/>
          <w:szCs w:val="16"/>
          <w:lang w:eastAsia="fr-CH"/>
        </w:rPr>
        <w:drawing>
          <wp:inline distT="0" distB="0" distL="0" distR="0" wp14:anchorId="35647660" wp14:editId="45ABB66F">
            <wp:extent cx="895350" cy="400050"/>
            <wp:effectExtent l="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r w:rsidR="00084059">
        <w:rPr>
          <w:noProof/>
          <w:lang w:eastAsia="fr-CH"/>
        </w:rPr>
        <w:t xml:space="preserve"> </w:t>
      </w:r>
      <w:r w:rsidRPr="001676A1">
        <w:rPr>
          <w:noProof/>
          <w:lang w:eastAsia="fr-CH"/>
        </w:rPr>
        <w:drawing>
          <wp:inline distT="0" distB="0" distL="0" distR="0" wp14:anchorId="6B4142E8" wp14:editId="4D210475">
            <wp:extent cx="1952625" cy="628650"/>
            <wp:effectExtent l="0" t="0" r="0" b="0"/>
            <wp:docPr id="7821393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628650"/>
                    </a:xfrm>
                    <a:prstGeom prst="rect">
                      <a:avLst/>
                    </a:prstGeom>
                    <a:noFill/>
                    <a:ln>
                      <a:noFill/>
                    </a:ln>
                  </pic:spPr>
                </pic:pic>
              </a:graphicData>
            </a:graphic>
          </wp:inline>
        </w:drawing>
      </w:r>
    </w:p>
    <w:p w14:paraId="136BDA22" w14:textId="54A26680" w:rsidR="00794D8E" w:rsidRDefault="00084059" w:rsidP="007D080C">
      <w:pPr>
        <w:ind w:left="5760"/>
        <w:rPr>
          <w:rFonts w:ascii="Arial" w:hAnsi="Arial"/>
          <w:bCs/>
          <w:szCs w:val="20"/>
          <w:lang w:eastAsia="fr-FR"/>
        </w:rPr>
      </w:pPr>
      <w:r>
        <w:rPr>
          <w:noProof/>
          <w:lang w:eastAsia="fr-CH"/>
        </w:rPr>
        <w:drawing>
          <wp:anchor distT="0" distB="0" distL="114300" distR="114300" simplePos="0" relativeHeight="251659264" behindDoc="0" locked="0" layoutInCell="1" allowOverlap="1" wp14:anchorId="215DF6E4" wp14:editId="0FF06701">
            <wp:simplePos x="0" y="0"/>
            <wp:positionH relativeFrom="column">
              <wp:posOffset>2162175</wp:posOffset>
            </wp:positionH>
            <wp:positionV relativeFrom="paragraph">
              <wp:posOffset>104140</wp:posOffset>
            </wp:positionV>
            <wp:extent cx="1885950" cy="254000"/>
            <wp:effectExtent l="1905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885950" cy="254000"/>
                    </a:xfrm>
                    <a:prstGeom prst="rect">
                      <a:avLst/>
                    </a:prstGeom>
                    <a:noFill/>
                  </pic:spPr>
                </pic:pic>
              </a:graphicData>
            </a:graphic>
          </wp:anchor>
        </w:drawing>
      </w:r>
    </w:p>
    <w:sectPr w:rsidR="00794D8E">
      <w:footerReference w:type="default" r:id="rId1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42D6" w14:textId="77777777" w:rsidR="0021249E" w:rsidRDefault="0021249E" w:rsidP="00142E43">
      <w:r>
        <w:separator/>
      </w:r>
    </w:p>
  </w:endnote>
  <w:endnote w:type="continuationSeparator" w:id="0">
    <w:p w14:paraId="0043240D" w14:textId="77777777" w:rsidR="0021249E" w:rsidRDefault="0021249E" w:rsidP="0014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pleSystemUIFont">
    <w:altName w:val="Cambria"/>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802D" w14:textId="3A69514C" w:rsidR="0068452A" w:rsidRDefault="007D080C" w:rsidP="0068452A">
    <w:pPr>
      <w:pStyle w:val="Pieddepage"/>
      <w:jc w:val="center"/>
    </w:pPr>
    <w:r w:rsidRPr="00142E43">
      <w:rPr>
        <w:noProof/>
      </w:rPr>
      <w:drawing>
        <wp:inline distT="0" distB="0" distL="0" distR="0" wp14:anchorId="4D6F2221" wp14:editId="47CA63F4">
          <wp:extent cx="2981325" cy="4381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38150"/>
                  </a:xfrm>
                  <a:prstGeom prst="rect">
                    <a:avLst/>
                  </a:prstGeom>
                  <a:noFill/>
                  <a:ln>
                    <a:noFill/>
                  </a:ln>
                </pic:spPr>
              </pic:pic>
            </a:graphicData>
          </a:graphic>
        </wp:inline>
      </w:drawing>
    </w:r>
  </w:p>
  <w:p w14:paraId="6BD924C6" w14:textId="77777777" w:rsidR="00142E43" w:rsidRDefault="00142E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F108" w14:textId="77777777" w:rsidR="0021249E" w:rsidRDefault="0021249E" w:rsidP="00142E43">
      <w:r>
        <w:separator/>
      </w:r>
    </w:p>
  </w:footnote>
  <w:footnote w:type="continuationSeparator" w:id="0">
    <w:p w14:paraId="1E0B8FD5" w14:textId="77777777" w:rsidR="0021249E" w:rsidRDefault="0021249E" w:rsidP="0014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CFB"/>
    <w:multiLevelType w:val="hybridMultilevel"/>
    <w:tmpl w:val="CE3C4A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9774857"/>
    <w:multiLevelType w:val="hybridMultilevel"/>
    <w:tmpl w:val="CF2A32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0CC1BEE"/>
    <w:multiLevelType w:val="hybridMultilevel"/>
    <w:tmpl w:val="5E30DA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35E3DE4"/>
    <w:multiLevelType w:val="hybridMultilevel"/>
    <w:tmpl w:val="0924F3F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144C5DED"/>
    <w:multiLevelType w:val="hybridMultilevel"/>
    <w:tmpl w:val="37B0D17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8DA2965"/>
    <w:multiLevelType w:val="hybridMultilevel"/>
    <w:tmpl w:val="73526C4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1B9680E"/>
    <w:multiLevelType w:val="multilevel"/>
    <w:tmpl w:val="397C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78A6"/>
    <w:multiLevelType w:val="hybridMultilevel"/>
    <w:tmpl w:val="F5706B8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3B468FD"/>
    <w:multiLevelType w:val="hybridMultilevel"/>
    <w:tmpl w:val="F15C02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DA1410"/>
    <w:multiLevelType w:val="hybridMultilevel"/>
    <w:tmpl w:val="998049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9072788"/>
    <w:multiLevelType w:val="hybridMultilevel"/>
    <w:tmpl w:val="8B48F57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B6330B5"/>
    <w:multiLevelType w:val="hybridMultilevel"/>
    <w:tmpl w:val="18421FDC"/>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32187AB4"/>
    <w:multiLevelType w:val="multilevel"/>
    <w:tmpl w:val="212E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D56D6"/>
    <w:multiLevelType w:val="hybridMultilevel"/>
    <w:tmpl w:val="2A0C6D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9F76EEB"/>
    <w:multiLevelType w:val="hybridMultilevel"/>
    <w:tmpl w:val="F15C02C6"/>
    <w:lvl w:ilvl="0" w:tplc="100C000F">
      <w:start w:val="1"/>
      <w:numFmt w:val="decimal"/>
      <w:lvlText w:val="%1."/>
      <w:lvlJc w:val="left"/>
      <w:pPr>
        <w:ind w:left="360" w:hanging="360"/>
      </w:pPr>
      <w:rPr>
        <w:rFont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3E03387F"/>
    <w:multiLevelType w:val="hybridMultilevel"/>
    <w:tmpl w:val="7C72C3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F0F59E2"/>
    <w:multiLevelType w:val="multilevel"/>
    <w:tmpl w:val="1DDE2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15417"/>
    <w:multiLevelType w:val="hybridMultilevel"/>
    <w:tmpl w:val="EA7C5788"/>
    <w:lvl w:ilvl="0" w:tplc="FFFFFFFF">
      <w:start w:val="1"/>
      <w:numFmt w:val="decimal"/>
      <w:lvlText w:val="%1."/>
      <w:lvlJc w:val="left"/>
      <w:pPr>
        <w:ind w:left="720" w:hanging="360"/>
      </w:pPr>
      <w:rPr>
        <w:rFonts w:ascii="UICTFontTextStyleBody" w:hAnsi="UICTFontTextStyleBody"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9B437B"/>
    <w:multiLevelType w:val="hybridMultilevel"/>
    <w:tmpl w:val="A7980494"/>
    <w:lvl w:ilvl="0" w:tplc="100C0001">
      <w:start w:val="1"/>
      <w:numFmt w:val="bullet"/>
      <w:lvlText w:val=""/>
      <w:lvlJc w:val="left"/>
      <w:rPr>
        <w:rFonts w:ascii="Symbol" w:hAnsi="Symbol" w:hint="default"/>
      </w:rPr>
    </w:lvl>
    <w:lvl w:ilvl="1" w:tplc="FFFFFFFF" w:tentative="1">
      <w:start w:val="1"/>
      <w:numFmt w:val="bullet"/>
      <w:lvlText w:val="o"/>
      <w:lvlJc w:val="left"/>
      <w:pPr>
        <w:ind w:left="4224" w:hanging="360"/>
      </w:pPr>
      <w:rPr>
        <w:rFonts w:ascii="Courier New" w:hAnsi="Courier New" w:cs="Courier New" w:hint="default"/>
      </w:rPr>
    </w:lvl>
    <w:lvl w:ilvl="2" w:tplc="FFFFFFFF" w:tentative="1">
      <w:start w:val="1"/>
      <w:numFmt w:val="bullet"/>
      <w:lvlText w:val=""/>
      <w:lvlJc w:val="left"/>
      <w:pPr>
        <w:ind w:left="4944" w:hanging="360"/>
      </w:pPr>
      <w:rPr>
        <w:rFonts w:ascii="Wingdings" w:hAnsi="Wingdings" w:hint="default"/>
      </w:rPr>
    </w:lvl>
    <w:lvl w:ilvl="3" w:tplc="FFFFFFFF" w:tentative="1">
      <w:start w:val="1"/>
      <w:numFmt w:val="bullet"/>
      <w:lvlText w:val=""/>
      <w:lvlJc w:val="left"/>
      <w:pPr>
        <w:ind w:left="5664" w:hanging="360"/>
      </w:pPr>
      <w:rPr>
        <w:rFonts w:ascii="Symbol" w:hAnsi="Symbol" w:hint="default"/>
      </w:rPr>
    </w:lvl>
    <w:lvl w:ilvl="4" w:tplc="FFFFFFFF" w:tentative="1">
      <w:start w:val="1"/>
      <w:numFmt w:val="bullet"/>
      <w:lvlText w:val="o"/>
      <w:lvlJc w:val="left"/>
      <w:pPr>
        <w:ind w:left="6384" w:hanging="360"/>
      </w:pPr>
      <w:rPr>
        <w:rFonts w:ascii="Courier New" w:hAnsi="Courier New" w:cs="Courier New" w:hint="default"/>
      </w:rPr>
    </w:lvl>
    <w:lvl w:ilvl="5" w:tplc="FFFFFFFF" w:tentative="1">
      <w:start w:val="1"/>
      <w:numFmt w:val="bullet"/>
      <w:lvlText w:val=""/>
      <w:lvlJc w:val="left"/>
      <w:pPr>
        <w:ind w:left="7104" w:hanging="360"/>
      </w:pPr>
      <w:rPr>
        <w:rFonts w:ascii="Wingdings" w:hAnsi="Wingdings" w:hint="default"/>
      </w:rPr>
    </w:lvl>
    <w:lvl w:ilvl="6" w:tplc="FFFFFFFF" w:tentative="1">
      <w:start w:val="1"/>
      <w:numFmt w:val="bullet"/>
      <w:lvlText w:val=""/>
      <w:lvlJc w:val="left"/>
      <w:pPr>
        <w:ind w:left="7824" w:hanging="360"/>
      </w:pPr>
      <w:rPr>
        <w:rFonts w:ascii="Symbol" w:hAnsi="Symbol" w:hint="default"/>
      </w:rPr>
    </w:lvl>
    <w:lvl w:ilvl="7" w:tplc="FFFFFFFF" w:tentative="1">
      <w:start w:val="1"/>
      <w:numFmt w:val="bullet"/>
      <w:lvlText w:val="o"/>
      <w:lvlJc w:val="left"/>
      <w:pPr>
        <w:ind w:left="8544" w:hanging="360"/>
      </w:pPr>
      <w:rPr>
        <w:rFonts w:ascii="Courier New" w:hAnsi="Courier New" w:cs="Courier New" w:hint="default"/>
      </w:rPr>
    </w:lvl>
    <w:lvl w:ilvl="8" w:tplc="FFFFFFFF" w:tentative="1">
      <w:start w:val="1"/>
      <w:numFmt w:val="bullet"/>
      <w:lvlText w:val=""/>
      <w:lvlJc w:val="left"/>
      <w:pPr>
        <w:ind w:left="9264" w:hanging="360"/>
      </w:pPr>
      <w:rPr>
        <w:rFonts w:ascii="Wingdings" w:hAnsi="Wingdings" w:hint="default"/>
      </w:rPr>
    </w:lvl>
  </w:abstractNum>
  <w:abstractNum w:abstractNumId="19" w15:restartNumberingAfterBreak="0">
    <w:nsid w:val="4638216A"/>
    <w:multiLevelType w:val="multilevel"/>
    <w:tmpl w:val="3F82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453B2"/>
    <w:multiLevelType w:val="multilevel"/>
    <w:tmpl w:val="33EC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301E3"/>
    <w:multiLevelType w:val="hybridMultilevel"/>
    <w:tmpl w:val="FAEA9E4A"/>
    <w:lvl w:ilvl="0" w:tplc="100C0001">
      <w:start w:val="1"/>
      <w:numFmt w:val="bullet"/>
      <w:lvlText w:val=""/>
      <w:lvlJc w:val="left"/>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F872995"/>
    <w:multiLevelType w:val="hybridMultilevel"/>
    <w:tmpl w:val="943663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27B1169"/>
    <w:multiLevelType w:val="multilevel"/>
    <w:tmpl w:val="4A1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D1A6F"/>
    <w:multiLevelType w:val="hybridMultilevel"/>
    <w:tmpl w:val="9E885BBE"/>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5" w15:restartNumberingAfterBreak="0">
    <w:nsid w:val="56861E05"/>
    <w:multiLevelType w:val="hybridMultilevel"/>
    <w:tmpl w:val="D214EC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D7405E1"/>
    <w:multiLevelType w:val="multilevel"/>
    <w:tmpl w:val="7788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852CA"/>
    <w:multiLevelType w:val="hybridMultilevel"/>
    <w:tmpl w:val="F15C02C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525947"/>
    <w:multiLevelType w:val="hybridMultilevel"/>
    <w:tmpl w:val="7442A51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9" w15:restartNumberingAfterBreak="0">
    <w:nsid w:val="6AD8415C"/>
    <w:multiLevelType w:val="hybridMultilevel"/>
    <w:tmpl w:val="4DDC4C12"/>
    <w:lvl w:ilvl="0" w:tplc="BB227E10">
      <w:start w:val="1"/>
      <w:numFmt w:val="bullet"/>
      <w:lvlText w:val="•"/>
      <w:lvlJc w:val="left"/>
      <w:pPr>
        <w:tabs>
          <w:tab w:val="num" w:pos="720"/>
        </w:tabs>
        <w:ind w:left="720" w:hanging="360"/>
      </w:pPr>
      <w:rPr>
        <w:rFonts w:ascii="Arial" w:hAnsi="Arial" w:hint="default"/>
      </w:rPr>
    </w:lvl>
    <w:lvl w:ilvl="1" w:tplc="8F543188" w:tentative="1">
      <w:start w:val="1"/>
      <w:numFmt w:val="bullet"/>
      <w:lvlText w:val="•"/>
      <w:lvlJc w:val="left"/>
      <w:pPr>
        <w:tabs>
          <w:tab w:val="num" w:pos="1440"/>
        </w:tabs>
        <w:ind w:left="1440" w:hanging="360"/>
      </w:pPr>
      <w:rPr>
        <w:rFonts w:ascii="Arial" w:hAnsi="Arial" w:hint="default"/>
      </w:rPr>
    </w:lvl>
    <w:lvl w:ilvl="2" w:tplc="A4E8DF0A" w:tentative="1">
      <w:start w:val="1"/>
      <w:numFmt w:val="bullet"/>
      <w:lvlText w:val="•"/>
      <w:lvlJc w:val="left"/>
      <w:pPr>
        <w:tabs>
          <w:tab w:val="num" w:pos="2160"/>
        </w:tabs>
        <w:ind w:left="2160" w:hanging="360"/>
      </w:pPr>
      <w:rPr>
        <w:rFonts w:ascii="Arial" w:hAnsi="Arial" w:hint="default"/>
      </w:rPr>
    </w:lvl>
    <w:lvl w:ilvl="3" w:tplc="126ADF94" w:tentative="1">
      <w:start w:val="1"/>
      <w:numFmt w:val="bullet"/>
      <w:lvlText w:val="•"/>
      <w:lvlJc w:val="left"/>
      <w:pPr>
        <w:tabs>
          <w:tab w:val="num" w:pos="2880"/>
        </w:tabs>
        <w:ind w:left="2880" w:hanging="360"/>
      </w:pPr>
      <w:rPr>
        <w:rFonts w:ascii="Arial" w:hAnsi="Arial" w:hint="default"/>
      </w:rPr>
    </w:lvl>
    <w:lvl w:ilvl="4" w:tplc="B6C071F2" w:tentative="1">
      <w:start w:val="1"/>
      <w:numFmt w:val="bullet"/>
      <w:lvlText w:val="•"/>
      <w:lvlJc w:val="left"/>
      <w:pPr>
        <w:tabs>
          <w:tab w:val="num" w:pos="3600"/>
        </w:tabs>
        <w:ind w:left="3600" w:hanging="360"/>
      </w:pPr>
      <w:rPr>
        <w:rFonts w:ascii="Arial" w:hAnsi="Arial" w:hint="default"/>
      </w:rPr>
    </w:lvl>
    <w:lvl w:ilvl="5" w:tplc="D03E6842" w:tentative="1">
      <w:start w:val="1"/>
      <w:numFmt w:val="bullet"/>
      <w:lvlText w:val="•"/>
      <w:lvlJc w:val="left"/>
      <w:pPr>
        <w:tabs>
          <w:tab w:val="num" w:pos="4320"/>
        </w:tabs>
        <w:ind w:left="4320" w:hanging="360"/>
      </w:pPr>
      <w:rPr>
        <w:rFonts w:ascii="Arial" w:hAnsi="Arial" w:hint="default"/>
      </w:rPr>
    </w:lvl>
    <w:lvl w:ilvl="6" w:tplc="2FBEF22A" w:tentative="1">
      <w:start w:val="1"/>
      <w:numFmt w:val="bullet"/>
      <w:lvlText w:val="•"/>
      <w:lvlJc w:val="left"/>
      <w:pPr>
        <w:tabs>
          <w:tab w:val="num" w:pos="5040"/>
        </w:tabs>
        <w:ind w:left="5040" w:hanging="360"/>
      </w:pPr>
      <w:rPr>
        <w:rFonts w:ascii="Arial" w:hAnsi="Arial" w:hint="default"/>
      </w:rPr>
    </w:lvl>
    <w:lvl w:ilvl="7" w:tplc="CE24D0B8" w:tentative="1">
      <w:start w:val="1"/>
      <w:numFmt w:val="bullet"/>
      <w:lvlText w:val="•"/>
      <w:lvlJc w:val="left"/>
      <w:pPr>
        <w:tabs>
          <w:tab w:val="num" w:pos="5760"/>
        </w:tabs>
        <w:ind w:left="5760" w:hanging="360"/>
      </w:pPr>
      <w:rPr>
        <w:rFonts w:ascii="Arial" w:hAnsi="Arial" w:hint="default"/>
      </w:rPr>
    </w:lvl>
    <w:lvl w:ilvl="8" w:tplc="D406784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CF19AB"/>
    <w:multiLevelType w:val="multilevel"/>
    <w:tmpl w:val="E32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4243D2"/>
    <w:multiLevelType w:val="multilevel"/>
    <w:tmpl w:val="06E8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3B3DAD"/>
    <w:multiLevelType w:val="hybridMultilevel"/>
    <w:tmpl w:val="BF7EE39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991564966">
    <w:abstractNumId w:val="21"/>
  </w:num>
  <w:num w:numId="2" w16cid:durableId="352388225">
    <w:abstractNumId w:val="18"/>
  </w:num>
  <w:num w:numId="3" w16cid:durableId="1986280782">
    <w:abstractNumId w:val="7"/>
  </w:num>
  <w:num w:numId="4" w16cid:durableId="144981386">
    <w:abstractNumId w:val="0"/>
  </w:num>
  <w:num w:numId="5" w16cid:durableId="1165320455">
    <w:abstractNumId w:val="17"/>
  </w:num>
  <w:num w:numId="6" w16cid:durableId="1335691349">
    <w:abstractNumId w:val="29"/>
  </w:num>
  <w:num w:numId="7" w16cid:durableId="354231822">
    <w:abstractNumId w:val="2"/>
  </w:num>
  <w:num w:numId="8" w16cid:durableId="1022627795">
    <w:abstractNumId w:val="22"/>
  </w:num>
  <w:num w:numId="9" w16cid:durableId="665400020">
    <w:abstractNumId w:val="10"/>
  </w:num>
  <w:num w:numId="10" w16cid:durableId="2121685936">
    <w:abstractNumId w:val="16"/>
  </w:num>
  <w:num w:numId="11" w16cid:durableId="100994427">
    <w:abstractNumId w:val="24"/>
  </w:num>
  <w:num w:numId="12" w16cid:durableId="759528743">
    <w:abstractNumId w:val="3"/>
  </w:num>
  <w:num w:numId="13" w16cid:durableId="1392458685">
    <w:abstractNumId w:val="4"/>
  </w:num>
  <w:num w:numId="14" w16cid:durableId="405615480">
    <w:abstractNumId w:val="14"/>
  </w:num>
  <w:num w:numId="15" w16cid:durableId="1549993643">
    <w:abstractNumId w:val="1"/>
  </w:num>
  <w:num w:numId="16" w16cid:durableId="1005353856">
    <w:abstractNumId w:val="11"/>
  </w:num>
  <w:num w:numId="17" w16cid:durableId="130949447">
    <w:abstractNumId w:val="31"/>
  </w:num>
  <w:num w:numId="18" w16cid:durableId="278682037">
    <w:abstractNumId w:val="13"/>
  </w:num>
  <w:num w:numId="19" w16cid:durableId="1668437348">
    <w:abstractNumId w:val="5"/>
  </w:num>
  <w:num w:numId="20" w16cid:durableId="1481967621">
    <w:abstractNumId w:val="27"/>
  </w:num>
  <w:num w:numId="21" w16cid:durableId="103425775">
    <w:abstractNumId w:val="8"/>
  </w:num>
  <w:num w:numId="22" w16cid:durableId="1909806662">
    <w:abstractNumId w:val="32"/>
  </w:num>
  <w:num w:numId="23" w16cid:durableId="930314095">
    <w:abstractNumId w:val="15"/>
  </w:num>
  <w:num w:numId="24" w16cid:durableId="2084179840">
    <w:abstractNumId w:val="25"/>
  </w:num>
  <w:num w:numId="25" w16cid:durableId="341274402">
    <w:abstractNumId w:val="9"/>
  </w:num>
  <w:num w:numId="26" w16cid:durableId="25301188">
    <w:abstractNumId w:val="26"/>
  </w:num>
  <w:num w:numId="27" w16cid:durableId="1761292156">
    <w:abstractNumId w:val="23"/>
  </w:num>
  <w:num w:numId="28" w16cid:durableId="10496937">
    <w:abstractNumId w:val="12"/>
  </w:num>
  <w:num w:numId="29" w16cid:durableId="1123621863">
    <w:abstractNumId w:val="30"/>
  </w:num>
  <w:num w:numId="30" w16cid:durableId="715545167">
    <w:abstractNumId w:val="6"/>
  </w:num>
  <w:num w:numId="31" w16cid:durableId="753207587">
    <w:abstractNumId w:val="20"/>
  </w:num>
  <w:num w:numId="32" w16cid:durableId="258294383">
    <w:abstractNumId w:val="19"/>
  </w:num>
  <w:num w:numId="33" w16cid:durableId="459599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0E"/>
    <w:rsid w:val="00007EF1"/>
    <w:rsid w:val="0001195F"/>
    <w:rsid w:val="00011EDE"/>
    <w:rsid w:val="000171A7"/>
    <w:rsid w:val="000410B6"/>
    <w:rsid w:val="00046796"/>
    <w:rsid w:val="00052739"/>
    <w:rsid w:val="000776DB"/>
    <w:rsid w:val="000806C6"/>
    <w:rsid w:val="00084059"/>
    <w:rsid w:val="00094ED8"/>
    <w:rsid w:val="00097759"/>
    <w:rsid w:val="000A5F5C"/>
    <w:rsid w:val="000B1BC2"/>
    <w:rsid w:val="000D3C64"/>
    <w:rsid w:val="000D488A"/>
    <w:rsid w:val="000D6B17"/>
    <w:rsid w:val="000E2A9B"/>
    <w:rsid w:val="00105FE6"/>
    <w:rsid w:val="00110978"/>
    <w:rsid w:val="001132AE"/>
    <w:rsid w:val="00117B28"/>
    <w:rsid w:val="00142E43"/>
    <w:rsid w:val="00152CC3"/>
    <w:rsid w:val="00157D1F"/>
    <w:rsid w:val="001840F0"/>
    <w:rsid w:val="001A5DC9"/>
    <w:rsid w:val="001A6DE7"/>
    <w:rsid w:val="001C51D4"/>
    <w:rsid w:val="001D18FB"/>
    <w:rsid w:val="001D5EB2"/>
    <w:rsid w:val="001E3684"/>
    <w:rsid w:val="001F3FE9"/>
    <w:rsid w:val="001F5B36"/>
    <w:rsid w:val="00204A73"/>
    <w:rsid w:val="0021249E"/>
    <w:rsid w:val="002363FA"/>
    <w:rsid w:val="00237797"/>
    <w:rsid w:val="0024002B"/>
    <w:rsid w:val="002515AC"/>
    <w:rsid w:val="00271431"/>
    <w:rsid w:val="00284DF4"/>
    <w:rsid w:val="00291937"/>
    <w:rsid w:val="00297B05"/>
    <w:rsid w:val="002A1739"/>
    <w:rsid w:val="002A72F4"/>
    <w:rsid w:val="002C2521"/>
    <w:rsid w:val="002D2E25"/>
    <w:rsid w:val="002D4A40"/>
    <w:rsid w:val="00305E0E"/>
    <w:rsid w:val="003100F9"/>
    <w:rsid w:val="0033179F"/>
    <w:rsid w:val="00332008"/>
    <w:rsid w:val="00335E38"/>
    <w:rsid w:val="00351A90"/>
    <w:rsid w:val="003626B7"/>
    <w:rsid w:val="00380345"/>
    <w:rsid w:val="00386501"/>
    <w:rsid w:val="003A78CC"/>
    <w:rsid w:val="003B6521"/>
    <w:rsid w:val="003E05C4"/>
    <w:rsid w:val="003F7525"/>
    <w:rsid w:val="00414B99"/>
    <w:rsid w:val="00420DDA"/>
    <w:rsid w:val="00422F2D"/>
    <w:rsid w:val="00431D5F"/>
    <w:rsid w:val="00433601"/>
    <w:rsid w:val="004437C3"/>
    <w:rsid w:val="0047227F"/>
    <w:rsid w:val="00477281"/>
    <w:rsid w:val="00487AAE"/>
    <w:rsid w:val="004B33A6"/>
    <w:rsid w:val="004D02FA"/>
    <w:rsid w:val="004D33AA"/>
    <w:rsid w:val="004E013F"/>
    <w:rsid w:val="004F75FD"/>
    <w:rsid w:val="00504835"/>
    <w:rsid w:val="00527DFD"/>
    <w:rsid w:val="00550B9B"/>
    <w:rsid w:val="005519CF"/>
    <w:rsid w:val="0055365D"/>
    <w:rsid w:val="00562766"/>
    <w:rsid w:val="00566234"/>
    <w:rsid w:val="0057710C"/>
    <w:rsid w:val="005975A8"/>
    <w:rsid w:val="005E272D"/>
    <w:rsid w:val="005E59EF"/>
    <w:rsid w:val="005F7D68"/>
    <w:rsid w:val="005F7E4A"/>
    <w:rsid w:val="00600BCA"/>
    <w:rsid w:val="00635C82"/>
    <w:rsid w:val="006475CE"/>
    <w:rsid w:val="00661D9A"/>
    <w:rsid w:val="00665C96"/>
    <w:rsid w:val="006737BB"/>
    <w:rsid w:val="0068452A"/>
    <w:rsid w:val="00686613"/>
    <w:rsid w:val="00697CBD"/>
    <w:rsid w:val="006A4540"/>
    <w:rsid w:val="006E4894"/>
    <w:rsid w:val="006E5D93"/>
    <w:rsid w:val="006F1C21"/>
    <w:rsid w:val="006F7E2B"/>
    <w:rsid w:val="007056C9"/>
    <w:rsid w:val="00716C91"/>
    <w:rsid w:val="0071782E"/>
    <w:rsid w:val="00722634"/>
    <w:rsid w:val="0072611C"/>
    <w:rsid w:val="007274D3"/>
    <w:rsid w:val="0076158F"/>
    <w:rsid w:val="00763896"/>
    <w:rsid w:val="00774594"/>
    <w:rsid w:val="00784F92"/>
    <w:rsid w:val="00785AB8"/>
    <w:rsid w:val="00785DE7"/>
    <w:rsid w:val="007911BC"/>
    <w:rsid w:val="00791736"/>
    <w:rsid w:val="0079259B"/>
    <w:rsid w:val="00794D8E"/>
    <w:rsid w:val="007A3B36"/>
    <w:rsid w:val="007B6878"/>
    <w:rsid w:val="007B79C6"/>
    <w:rsid w:val="007C462E"/>
    <w:rsid w:val="007D080C"/>
    <w:rsid w:val="007D09FA"/>
    <w:rsid w:val="007D113E"/>
    <w:rsid w:val="007E15EF"/>
    <w:rsid w:val="007E1707"/>
    <w:rsid w:val="007E3E76"/>
    <w:rsid w:val="007F0596"/>
    <w:rsid w:val="007F0849"/>
    <w:rsid w:val="00806834"/>
    <w:rsid w:val="00806A1B"/>
    <w:rsid w:val="00815E11"/>
    <w:rsid w:val="00822846"/>
    <w:rsid w:val="00823D0A"/>
    <w:rsid w:val="00825E79"/>
    <w:rsid w:val="00854A13"/>
    <w:rsid w:val="00867AFD"/>
    <w:rsid w:val="00871EBE"/>
    <w:rsid w:val="008A211B"/>
    <w:rsid w:val="008B33C9"/>
    <w:rsid w:val="008E63EB"/>
    <w:rsid w:val="00902038"/>
    <w:rsid w:val="009122E6"/>
    <w:rsid w:val="009307F5"/>
    <w:rsid w:val="00943FC9"/>
    <w:rsid w:val="0097040C"/>
    <w:rsid w:val="009726EF"/>
    <w:rsid w:val="00981F6A"/>
    <w:rsid w:val="009C01C7"/>
    <w:rsid w:val="009C1854"/>
    <w:rsid w:val="009E4218"/>
    <w:rsid w:val="009E50C5"/>
    <w:rsid w:val="009E5BC1"/>
    <w:rsid w:val="00A02318"/>
    <w:rsid w:val="00A214F3"/>
    <w:rsid w:val="00A23A08"/>
    <w:rsid w:val="00A27C57"/>
    <w:rsid w:val="00A34485"/>
    <w:rsid w:val="00A708BB"/>
    <w:rsid w:val="00A82BC3"/>
    <w:rsid w:val="00A90C24"/>
    <w:rsid w:val="00AA03E2"/>
    <w:rsid w:val="00AB1303"/>
    <w:rsid w:val="00AB35CB"/>
    <w:rsid w:val="00AB56B7"/>
    <w:rsid w:val="00AB72C1"/>
    <w:rsid w:val="00AC167B"/>
    <w:rsid w:val="00AC3C3C"/>
    <w:rsid w:val="00AD39CF"/>
    <w:rsid w:val="00AD4322"/>
    <w:rsid w:val="00AE632B"/>
    <w:rsid w:val="00AF0FF4"/>
    <w:rsid w:val="00B17660"/>
    <w:rsid w:val="00B204DF"/>
    <w:rsid w:val="00B32E59"/>
    <w:rsid w:val="00B4374C"/>
    <w:rsid w:val="00B53285"/>
    <w:rsid w:val="00B75556"/>
    <w:rsid w:val="00B81FF7"/>
    <w:rsid w:val="00B91EAB"/>
    <w:rsid w:val="00BB1842"/>
    <w:rsid w:val="00BD04C4"/>
    <w:rsid w:val="00BD1C36"/>
    <w:rsid w:val="00BD547F"/>
    <w:rsid w:val="00C00A31"/>
    <w:rsid w:val="00C06D2B"/>
    <w:rsid w:val="00C06DED"/>
    <w:rsid w:val="00C22BCB"/>
    <w:rsid w:val="00C276A7"/>
    <w:rsid w:val="00C3705C"/>
    <w:rsid w:val="00C65170"/>
    <w:rsid w:val="00C85353"/>
    <w:rsid w:val="00C96E03"/>
    <w:rsid w:val="00C96E87"/>
    <w:rsid w:val="00CA5C1A"/>
    <w:rsid w:val="00CB65F5"/>
    <w:rsid w:val="00CC7CF3"/>
    <w:rsid w:val="00CD656E"/>
    <w:rsid w:val="00CE04BB"/>
    <w:rsid w:val="00CE21A6"/>
    <w:rsid w:val="00D00FAE"/>
    <w:rsid w:val="00D01042"/>
    <w:rsid w:val="00D06829"/>
    <w:rsid w:val="00D13358"/>
    <w:rsid w:val="00D32596"/>
    <w:rsid w:val="00D34D90"/>
    <w:rsid w:val="00D56B01"/>
    <w:rsid w:val="00D61008"/>
    <w:rsid w:val="00D627EC"/>
    <w:rsid w:val="00D765D7"/>
    <w:rsid w:val="00D77FD9"/>
    <w:rsid w:val="00D86533"/>
    <w:rsid w:val="00D87C67"/>
    <w:rsid w:val="00D95006"/>
    <w:rsid w:val="00DB2063"/>
    <w:rsid w:val="00DD10F2"/>
    <w:rsid w:val="00DE43F3"/>
    <w:rsid w:val="00DF3C6A"/>
    <w:rsid w:val="00E00153"/>
    <w:rsid w:val="00E16503"/>
    <w:rsid w:val="00E314D2"/>
    <w:rsid w:val="00E35B63"/>
    <w:rsid w:val="00E40986"/>
    <w:rsid w:val="00E65582"/>
    <w:rsid w:val="00E75C32"/>
    <w:rsid w:val="00E916C4"/>
    <w:rsid w:val="00E97122"/>
    <w:rsid w:val="00E97B93"/>
    <w:rsid w:val="00EB3FA8"/>
    <w:rsid w:val="00EB79EF"/>
    <w:rsid w:val="00ED315B"/>
    <w:rsid w:val="00ED75EA"/>
    <w:rsid w:val="00F130FE"/>
    <w:rsid w:val="00F306BB"/>
    <w:rsid w:val="00F450DA"/>
    <w:rsid w:val="00F5518E"/>
    <w:rsid w:val="00F70E9B"/>
    <w:rsid w:val="00F77ABD"/>
    <w:rsid w:val="00F9148D"/>
    <w:rsid w:val="00FA4949"/>
    <w:rsid w:val="00FC17EA"/>
    <w:rsid w:val="00FE1E0C"/>
    <w:rsid w:val="00FE35BB"/>
    <w:rsid w:val="00FF5DB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687A8"/>
  <w15:chartTrackingRefBased/>
  <w15:docId w15:val="{02C797CB-2F15-476C-908D-7C3DF6D9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611C"/>
    <w:pPr>
      <w:spacing w:before="100" w:beforeAutospacing="1" w:after="100" w:afterAutospacing="1"/>
    </w:pPr>
    <w:rPr>
      <w:rFonts w:ascii="Times New Roman" w:hAnsi="Times New Roman" w:cs="Times New Roman"/>
      <w:sz w:val="24"/>
      <w:szCs w:val="24"/>
      <w:lang w:eastAsia="fr-CH"/>
    </w:rPr>
  </w:style>
  <w:style w:type="character" w:styleId="Lienhypertexte">
    <w:name w:val="Hyperlink"/>
    <w:basedOn w:val="Policepardfaut"/>
    <w:uiPriority w:val="99"/>
    <w:unhideWhenUsed/>
    <w:rsid w:val="0072611C"/>
    <w:rPr>
      <w:color w:val="0000FF"/>
      <w:u w:val="single"/>
    </w:rPr>
  </w:style>
  <w:style w:type="paragraph" w:styleId="En-tte">
    <w:name w:val="header"/>
    <w:basedOn w:val="Normal"/>
    <w:link w:val="En-tteCar"/>
    <w:uiPriority w:val="99"/>
    <w:unhideWhenUsed/>
    <w:rsid w:val="00142E43"/>
    <w:pPr>
      <w:tabs>
        <w:tab w:val="center" w:pos="4536"/>
        <w:tab w:val="right" w:pos="9072"/>
      </w:tabs>
    </w:pPr>
  </w:style>
  <w:style w:type="character" w:customStyle="1" w:styleId="En-tteCar">
    <w:name w:val="En-tête Car"/>
    <w:basedOn w:val="Policepardfaut"/>
    <w:link w:val="En-tte"/>
    <w:uiPriority w:val="99"/>
    <w:rsid w:val="00142E43"/>
    <w:rPr>
      <w:rFonts w:ascii="Comic Sans MS" w:hAnsi="Comic Sans MS" w:cs="Arial"/>
      <w:sz w:val="22"/>
      <w:szCs w:val="22"/>
      <w:lang w:eastAsia="en-US"/>
    </w:rPr>
  </w:style>
  <w:style w:type="paragraph" w:styleId="Pieddepage">
    <w:name w:val="footer"/>
    <w:basedOn w:val="Normal"/>
    <w:link w:val="PieddepageCar"/>
    <w:uiPriority w:val="99"/>
    <w:unhideWhenUsed/>
    <w:rsid w:val="00142E43"/>
    <w:pPr>
      <w:tabs>
        <w:tab w:val="center" w:pos="4536"/>
        <w:tab w:val="right" w:pos="9072"/>
      </w:tabs>
    </w:pPr>
  </w:style>
  <w:style w:type="character" w:customStyle="1" w:styleId="PieddepageCar">
    <w:name w:val="Pied de page Car"/>
    <w:basedOn w:val="Policepardfaut"/>
    <w:link w:val="Pieddepage"/>
    <w:uiPriority w:val="99"/>
    <w:rsid w:val="00142E43"/>
    <w:rPr>
      <w:rFonts w:ascii="Comic Sans MS" w:hAnsi="Comic Sans MS" w:cs="Arial"/>
      <w:sz w:val="22"/>
      <w:szCs w:val="22"/>
      <w:lang w:eastAsia="en-US"/>
    </w:rPr>
  </w:style>
  <w:style w:type="paragraph" w:styleId="Textedebulles">
    <w:name w:val="Balloon Text"/>
    <w:basedOn w:val="Normal"/>
    <w:link w:val="TextedebullesCar"/>
    <w:uiPriority w:val="99"/>
    <w:semiHidden/>
    <w:unhideWhenUsed/>
    <w:rsid w:val="00142E43"/>
    <w:rPr>
      <w:rFonts w:ascii="Tahoma" w:hAnsi="Tahoma" w:cs="Tahoma"/>
      <w:sz w:val="16"/>
      <w:szCs w:val="16"/>
    </w:rPr>
  </w:style>
  <w:style w:type="character" w:customStyle="1" w:styleId="TextedebullesCar">
    <w:name w:val="Texte de bulles Car"/>
    <w:basedOn w:val="Policepardfaut"/>
    <w:link w:val="Textedebulles"/>
    <w:uiPriority w:val="99"/>
    <w:semiHidden/>
    <w:rsid w:val="00142E43"/>
    <w:rPr>
      <w:rFonts w:ascii="Tahoma" w:hAnsi="Tahoma" w:cs="Tahoma"/>
      <w:sz w:val="16"/>
      <w:szCs w:val="16"/>
      <w:lang w:eastAsia="en-US"/>
    </w:rPr>
  </w:style>
  <w:style w:type="table" w:styleId="Grilledutableau">
    <w:name w:val="Table Grid"/>
    <w:basedOn w:val="TableauNormal"/>
    <w:rsid w:val="00794D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D080C"/>
    <w:pPr>
      <w:spacing w:after="160" w:line="259" w:lineRule="auto"/>
      <w:ind w:left="720"/>
      <w:contextualSpacing/>
    </w:pPr>
    <w:rPr>
      <w:rFonts w:ascii="Calibri" w:eastAsia="Calibri" w:hAnsi="Calibri" w:cs="Times New Roman"/>
    </w:rPr>
  </w:style>
  <w:style w:type="paragraph" w:customStyle="1" w:styleId="Pardfaut">
    <w:name w:val="Par défaut"/>
    <w:rsid w:val="007D080C"/>
    <w:pPr>
      <w:pBdr>
        <w:top w:val="nil"/>
        <w:left w:val="nil"/>
        <w:bottom w:val="nil"/>
        <w:right w:val="nil"/>
        <w:between w:val="nil"/>
        <w:bar w:val="nil"/>
      </w:pBdr>
      <w:spacing w:after="240"/>
    </w:pPr>
    <w:rPr>
      <w:rFonts w:ascii="Arial" w:eastAsia="Arial Unicode MS" w:hAnsi="Arial" w:cs="Arial Unicode MS"/>
      <w:color w:val="000000"/>
      <w:sz w:val="24"/>
      <w:szCs w:val="24"/>
      <w:bdr w:val="nil"/>
      <w:shd w:val="clear" w:color="auto" w:fill="FFFFFF"/>
      <w:lang w:val="fr-FR" w:eastAsia="fr-FR"/>
    </w:rPr>
  </w:style>
  <w:style w:type="paragraph" w:customStyle="1" w:styleId="p1">
    <w:name w:val="p1"/>
    <w:basedOn w:val="Normal"/>
    <w:rsid w:val="009E5BC1"/>
    <w:rPr>
      <w:rFonts w:ascii=".AppleSystemUIFont" w:eastAsiaTheme="minorEastAsia" w:hAnsi=".AppleSystemUIFont" w:cs="Times New Roman"/>
      <w:sz w:val="26"/>
      <w:szCs w:val="26"/>
      <w:lang w:eastAsia="ja-JP"/>
    </w:rPr>
  </w:style>
  <w:style w:type="paragraph" w:customStyle="1" w:styleId="p2">
    <w:name w:val="p2"/>
    <w:basedOn w:val="Normal"/>
    <w:rsid w:val="009E5BC1"/>
    <w:rPr>
      <w:rFonts w:ascii=".AppleSystemUIFont" w:eastAsiaTheme="minorEastAsia" w:hAnsi=".AppleSystemUIFont" w:cs="Times New Roman"/>
      <w:sz w:val="26"/>
      <w:szCs w:val="26"/>
      <w:lang w:eastAsia="ja-JP"/>
    </w:rPr>
  </w:style>
  <w:style w:type="character" w:customStyle="1" w:styleId="s1">
    <w:name w:val="s1"/>
    <w:basedOn w:val="Policepardfaut"/>
    <w:rsid w:val="009E5BC1"/>
    <w:rPr>
      <w:rFonts w:ascii="UICTFontTextStyleBody" w:hAnsi="UICTFontTextStyleBody" w:hint="default"/>
      <w:b w:val="0"/>
      <w:bCs w:val="0"/>
      <w:i w:val="0"/>
      <w:iCs w:val="0"/>
      <w:sz w:val="26"/>
      <w:szCs w:val="26"/>
    </w:rPr>
  </w:style>
  <w:style w:type="character" w:customStyle="1" w:styleId="apple-converted-space">
    <w:name w:val="apple-converted-space"/>
    <w:basedOn w:val="Policepardfaut"/>
    <w:rsid w:val="009E5BC1"/>
  </w:style>
  <w:style w:type="character" w:styleId="Marquedecommentaire">
    <w:name w:val="annotation reference"/>
    <w:basedOn w:val="Policepardfaut"/>
    <w:uiPriority w:val="99"/>
    <w:semiHidden/>
    <w:unhideWhenUsed/>
    <w:rsid w:val="002D2E25"/>
    <w:rPr>
      <w:sz w:val="16"/>
      <w:szCs w:val="16"/>
    </w:rPr>
  </w:style>
  <w:style w:type="paragraph" w:styleId="Commentaire">
    <w:name w:val="annotation text"/>
    <w:basedOn w:val="Normal"/>
    <w:link w:val="CommentaireCar"/>
    <w:uiPriority w:val="99"/>
    <w:unhideWhenUsed/>
    <w:rsid w:val="002D2E25"/>
    <w:rPr>
      <w:sz w:val="20"/>
      <w:szCs w:val="20"/>
    </w:rPr>
  </w:style>
  <w:style w:type="character" w:customStyle="1" w:styleId="CommentaireCar">
    <w:name w:val="Commentaire Car"/>
    <w:basedOn w:val="Policepardfaut"/>
    <w:link w:val="Commentaire"/>
    <w:uiPriority w:val="99"/>
    <w:rsid w:val="002D2E25"/>
    <w:rPr>
      <w:rFonts w:ascii="Comic Sans MS" w:hAnsi="Comic Sans MS" w:cs="Arial"/>
      <w:lang w:eastAsia="en-US"/>
    </w:rPr>
  </w:style>
  <w:style w:type="paragraph" w:styleId="Objetducommentaire">
    <w:name w:val="annotation subject"/>
    <w:basedOn w:val="Commentaire"/>
    <w:next w:val="Commentaire"/>
    <w:link w:val="ObjetducommentaireCar"/>
    <w:uiPriority w:val="99"/>
    <w:semiHidden/>
    <w:unhideWhenUsed/>
    <w:rsid w:val="002D2E25"/>
    <w:rPr>
      <w:b/>
      <w:bCs/>
    </w:rPr>
  </w:style>
  <w:style w:type="character" w:customStyle="1" w:styleId="ObjetducommentaireCar">
    <w:name w:val="Objet du commentaire Car"/>
    <w:basedOn w:val="CommentaireCar"/>
    <w:link w:val="Objetducommentaire"/>
    <w:uiPriority w:val="99"/>
    <w:semiHidden/>
    <w:rsid w:val="002D2E25"/>
    <w:rPr>
      <w:rFonts w:ascii="Comic Sans MS" w:hAnsi="Comic Sans MS" w:cs="Arial"/>
      <w:b/>
      <w:bCs/>
      <w:lang w:eastAsia="en-US"/>
    </w:rPr>
  </w:style>
  <w:style w:type="character" w:customStyle="1" w:styleId="Aucun">
    <w:name w:val="Aucun"/>
    <w:rsid w:val="004E013F"/>
    <w:rPr>
      <w:lang w:val="fr-FR"/>
    </w:rPr>
  </w:style>
  <w:style w:type="paragraph" w:customStyle="1" w:styleId="Corps">
    <w:name w:val="Corps"/>
    <w:rsid w:val="00A27C57"/>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character" w:styleId="lev">
    <w:name w:val="Strong"/>
    <w:basedOn w:val="Policepardfaut"/>
    <w:uiPriority w:val="22"/>
    <w:qFormat/>
    <w:rsid w:val="00284DF4"/>
    <w:rPr>
      <w:b/>
      <w:bCs/>
    </w:rPr>
  </w:style>
  <w:style w:type="table" w:customStyle="1" w:styleId="TableNormal">
    <w:name w:val="Table Normal"/>
    <w:rsid w:val="00D6100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PardfautA">
    <w:name w:val="Par défaut A"/>
    <w:rsid w:val="00D61008"/>
    <w:pPr>
      <w:pBdr>
        <w:top w:val="nil"/>
        <w:left w:val="nil"/>
        <w:bottom w:val="nil"/>
        <w:right w:val="nil"/>
        <w:between w:val="nil"/>
        <w:bar w:val="nil"/>
      </w:pBdr>
      <w:spacing w:after="240"/>
    </w:pPr>
    <w:rPr>
      <w:rFonts w:ascii="Arial" w:eastAsia="Arial Unicode MS" w:hAnsi="Arial" w:cs="Arial Unicode MS"/>
      <w:color w:val="000000"/>
      <w:sz w:val="24"/>
      <w:szCs w:val="24"/>
      <w:u w:color="000000"/>
      <w:bdr w:val="nil"/>
      <w:shd w:val="clear" w:color="auto" w:fill="FFFF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537">
      <w:bodyDiv w:val="1"/>
      <w:marLeft w:val="0"/>
      <w:marRight w:val="0"/>
      <w:marTop w:val="0"/>
      <w:marBottom w:val="0"/>
      <w:divBdr>
        <w:top w:val="none" w:sz="0" w:space="0" w:color="auto"/>
        <w:left w:val="none" w:sz="0" w:space="0" w:color="auto"/>
        <w:bottom w:val="none" w:sz="0" w:space="0" w:color="auto"/>
        <w:right w:val="none" w:sz="0" w:space="0" w:color="auto"/>
      </w:divBdr>
    </w:div>
    <w:div w:id="22706125">
      <w:bodyDiv w:val="1"/>
      <w:marLeft w:val="0"/>
      <w:marRight w:val="0"/>
      <w:marTop w:val="0"/>
      <w:marBottom w:val="0"/>
      <w:divBdr>
        <w:top w:val="none" w:sz="0" w:space="0" w:color="auto"/>
        <w:left w:val="none" w:sz="0" w:space="0" w:color="auto"/>
        <w:bottom w:val="none" w:sz="0" w:space="0" w:color="auto"/>
        <w:right w:val="none" w:sz="0" w:space="0" w:color="auto"/>
      </w:divBdr>
    </w:div>
    <w:div w:id="347684303">
      <w:bodyDiv w:val="1"/>
      <w:marLeft w:val="0"/>
      <w:marRight w:val="0"/>
      <w:marTop w:val="0"/>
      <w:marBottom w:val="0"/>
      <w:divBdr>
        <w:top w:val="none" w:sz="0" w:space="0" w:color="auto"/>
        <w:left w:val="none" w:sz="0" w:space="0" w:color="auto"/>
        <w:bottom w:val="none" w:sz="0" w:space="0" w:color="auto"/>
        <w:right w:val="none" w:sz="0" w:space="0" w:color="auto"/>
      </w:divBdr>
    </w:div>
    <w:div w:id="456991363">
      <w:bodyDiv w:val="1"/>
      <w:marLeft w:val="0"/>
      <w:marRight w:val="0"/>
      <w:marTop w:val="0"/>
      <w:marBottom w:val="0"/>
      <w:divBdr>
        <w:top w:val="none" w:sz="0" w:space="0" w:color="auto"/>
        <w:left w:val="none" w:sz="0" w:space="0" w:color="auto"/>
        <w:bottom w:val="none" w:sz="0" w:space="0" w:color="auto"/>
        <w:right w:val="none" w:sz="0" w:space="0" w:color="auto"/>
      </w:divBdr>
    </w:div>
    <w:div w:id="534853983">
      <w:bodyDiv w:val="1"/>
      <w:marLeft w:val="0"/>
      <w:marRight w:val="0"/>
      <w:marTop w:val="0"/>
      <w:marBottom w:val="0"/>
      <w:divBdr>
        <w:top w:val="none" w:sz="0" w:space="0" w:color="auto"/>
        <w:left w:val="none" w:sz="0" w:space="0" w:color="auto"/>
        <w:bottom w:val="none" w:sz="0" w:space="0" w:color="auto"/>
        <w:right w:val="none" w:sz="0" w:space="0" w:color="auto"/>
      </w:divBdr>
    </w:div>
    <w:div w:id="634336988">
      <w:bodyDiv w:val="1"/>
      <w:marLeft w:val="0"/>
      <w:marRight w:val="0"/>
      <w:marTop w:val="0"/>
      <w:marBottom w:val="0"/>
      <w:divBdr>
        <w:top w:val="none" w:sz="0" w:space="0" w:color="auto"/>
        <w:left w:val="none" w:sz="0" w:space="0" w:color="auto"/>
        <w:bottom w:val="none" w:sz="0" w:space="0" w:color="auto"/>
        <w:right w:val="none" w:sz="0" w:space="0" w:color="auto"/>
      </w:divBdr>
      <w:divsChild>
        <w:div w:id="996415847">
          <w:marLeft w:val="0"/>
          <w:marRight w:val="0"/>
          <w:marTop w:val="0"/>
          <w:marBottom w:val="160"/>
          <w:divBdr>
            <w:top w:val="none" w:sz="0" w:space="0" w:color="auto"/>
            <w:left w:val="none" w:sz="0" w:space="0" w:color="auto"/>
            <w:bottom w:val="none" w:sz="0" w:space="0" w:color="auto"/>
            <w:right w:val="none" w:sz="0" w:space="0" w:color="auto"/>
          </w:divBdr>
        </w:div>
      </w:divsChild>
    </w:div>
    <w:div w:id="651908744">
      <w:bodyDiv w:val="1"/>
      <w:marLeft w:val="0"/>
      <w:marRight w:val="0"/>
      <w:marTop w:val="0"/>
      <w:marBottom w:val="0"/>
      <w:divBdr>
        <w:top w:val="none" w:sz="0" w:space="0" w:color="auto"/>
        <w:left w:val="none" w:sz="0" w:space="0" w:color="auto"/>
        <w:bottom w:val="none" w:sz="0" w:space="0" w:color="auto"/>
        <w:right w:val="none" w:sz="0" w:space="0" w:color="auto"/>
      </w:divBdr>
    </w:div>
    <w:div w:id="774060589">
      <w:bodyDiv w:val="1"/>
      <w:marLeft w:val="0"/>
      <w:marRight w:val="0"/>
      <w:marTop w:val="0"/>
      <w:marBottom w:val="0"/>
      <w:divBdr>
        <w:top w:val="none" w:sz="0" w:space="0" w:color="auto"/>
        <w:left w:val="none" w:sz="0" w:space="0" w:color="auto"/>
        <w:bottom w:val="none" w:sz="0" w:space="0" w:color="auto"/>
        <w:right w:val="none" w:sz="0" w:space="0" w:color="auto"/>
      </w:divBdr>
    </w:div>
    <w:div w:id="884220627">
      <w:bodyDiv w:val="1"/>
      <w:marLeft w:val="0"/>
      <w:marRight w:val="0"/>
      <w:marTop w:val="0"/>
      <w:marBottom w:val="0"/>
      <w:divBdr>
        <w:top w:val="none" w:sz="0" w:space="0" w:color="auto"/>
        <w:left w:val="none" w:sz="0" w:space="0" w:color="auto"/>
        <w:bottom w:val="none" w:sz="0" w:space="0" w:color="auto"/>
        <w:right w:val="none" w:sz="0" w:space="0" w:color="auto"/>
      </w:divBdr>
    </w:div>
    <w:div w:id="959605242">
      <w:bodyDiv w:val="1"/>
      <w:marLeft w:val="0"/>
      <w:marRight w:val="0"/>
      <w:marTop w:val="0"/>
      <w:marBottom w:val="0"/>
      <w:divBdr>
        <w:top w:val="none" w:sz="0" w:space="0" w:color="auto"/>
        <w:left w:val="none" w:sz="0" w:space="0" w:color="auto"/>
        <w:bottom w:val="none" w:sz="0" w:space="0" w:color="auto"/>
        <w:right w:val="none" w:sz="0" w:space="0" w:color="auto"/>
      </w:divBdr>
    </w:div>
    <w:div w:id="990671219">
      <w:bodyDiv w:val="1"/>
      <w:marLeft w:val="0"/>
      <w:marRight w:val="0"/>
      <w:marTop w:val="0"/>
      <w:marBottom w:val="0"/>
      <w:divBdr>
        <w:top w:val="none" w:sz="0" w:space="0" w:color="auto"/>
        <w:left w:val="none" w:sz="0" w:space="0" w:color="auto"/>
        <w:bottom w:val="none" w:sz="0" w:space="0" w:color="auto"/>
        <w:right w:val="none" w:sz="0" w:space="0" w:color="auto"/>
      </w:divBdr>
      <w:divsChild>
        <w:div w:id="1163815896">
          <w:marLeft w:val="0"/>
          <w:marRight w:val="0"/>
          <w:marTop w:val="0"/>
          <w:marBottom w:val="0"/>
          <w:divBdr>
            <w:top w:val="none" w:sz="0" w:space="0" w:color="auto"/>
            <w:left w:val="none" w:sz="0" w:space="0" w:color="auto"/>
            <w:bottom w:val="none" w:sz="0" w:space="0" w:color="auto"/>
            <w:right w:val="none" w:sz="0" w:space="0" w:color="auto"/>
          </w:divBdr>
          <w:divsChild>
            <w:div w:id="1343311856">
              <w:marLeft w:val="0"/>
              <w:marRight w:val="0"/>
              <w:marTop w:val="0"/>
              <w:marBottom w:val="0"/>
              <w:divBdr>
                <w:top w:val="none" w:sz="0" w:space="0" w:color="auto"/>
                <w:left w:val="none" w:sz="0" w:space="0" w:color="auto"/>
                <w:bottom w:val="none" w:sz="0" w:space="0" w:color="auto"/>
                <w:right w:val="none" w:sz="0" w:space="0" w:color="auto"/>
              </w:divBdr>
            </w:div>
            <w:div w:id="1855920142">
              <w:marLeft w:val="0"/>
              <w:marRight w:val="0"/>
              <w:marTop w:val="0"/>
              <w:marBottom w:val="0"/>
              <w:divBdr>
                <w:top w:val="none" w:sz="0" w:space="0" w:color="auto"/>
                <w:left w:val="none" w:sz="0" w:space="0" w:color="auto"/>
                <w:bottom w:val="none" w:sz="0" w:space="0" w:color="auto"/>
                <w:right w:val="none" w:sz="0" w:space="0" w:color="auto"/>
              </w:divBdr>
            </w:div>
          </w:divsChild>
        </w:div>
        <w:div w:id="1505247279">
          <w:marLeft w:val="0"/>
          <w:marRight w:val="0"/>
          <w:marTop w:val="0"/>
          <w:marBottom w:val="0"/>
          <w:divBdr>
            <w:top w:val="none" w:sz="0" w:space="0" w:color="auto"/>
            <w:left w:val="none" w:sz="0" w:space="0" w:color="auto"/>
            <w:bottom w:val="none" w:sz="0" w:space="0" w:color="auto"/>
            <w:right w:val="none" w:sz="0" w:space="0" w:color="auto"/>
          </w:divBdr>
        </w:div>
        <w:div w:id="1856769123">
          <w:marLeft w:val="0"/>
          <w:marRight w:val="0"/>
          <w:marTop w:val="0"/>
          <w:marBottom w:val="0"/>
          <w:divBdr>
            <w:top w:val="none" w:sz="0" w:space="0" w:color="auto"/>
            <w:left w:val="none" w:sz="0" w:space="0" w:color="auto"/>
            <w:bottom w:val="none" w:sz="0" w:space="0" w:color="auto"/>
            <w:right w:val="none" w:sz="0" w:space="0" w:color="auto"/>
          </w:divBdr>
          <w:divsChild>
            <w:div w:id="1697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6410">
      <w:bodyDiv w:val="1"/>
      <w:marLeft w:val="0"/>
      <w:marRight w:val="0"/>
      <w:marTop w:val="0"/>
      <w:marBottom w:val="0"/>
      <w:divBdr>
        <w:top w:val="none" w:sz="0" w:space="0" w:color="auto"/>
        <w:left w:val="none" w:sz="0" w:space="0" w:color="auto"/>
        <w:bottom w:val="none" w:sz="0" w:space="0" w:color="auto"/>
        <w:right w:val="none" w:sz="0" w:space="0" w:color="auto"/>
      </w:divBdr>
    </w:div>
    <w:div w:id="1431005526">
      <w:bodyDiv w:val="1"/>
      <w:marLeft w:val="0"/>
      <w:marRight w:val="0"/>
      <w:marTop w:val="0"/>
      <w:marBottom w:val="0"/>
      <w:divBdr>
        <w:top w:val="none" w:sz="0" w:space="0" w:color="auto"/>
        <w:left w:val="none" w:sz="0" w:space="0" w:color="auto"/>
        <w:bottom w:val="none" w:sz="0" w:space="0" w:color="auto"/>
        <w:right w:val="none" w:sz="0" w:space="0" w:color="auto"/>
      </w:divBdr>
    </w:div>
    <w:div w:id="1583102997">
      <w:bodyDiv w:val="1"/>
      <w:marLeft w:val="0"/>
      <w:marRight w:val="0"/>
      <w:marTop w:val="0"/>
      <w:marBottom w:val="0"/>
      <w:divBdr>
        <w:top w:val="none" w:sz="0" w:space="0" w:color="auto"/>
        <w:left w:val="none" w:sz="0" w:space="0" w:color="auto"/>
        <w:bottom w:val="none" w:sz="0" w:space="0" w:color="auto"/>
        <w:right w:val="none" w:sz="0" w:space="0" w:color="auto"/>
      </w:divBdr>
    </w:div>
    <w:div w:id="1697920828">
      <w:bodyDiv w:val="1"/>
      <w:marLeft w:val="0"/>
      <w:marRight w:val="0"/>
      <w:marTop w:val="0"/>
      <w:marBottom w:val="0"/>
      <w:divBdr>
        <w:top w:val="none" w:sz="0" w:space="0" w:color="auto"/>
        <w:left w:val="none" w:sz="0" w:space="0" w:color="auto"/>
        <w:bottom w:val="none" w:sz="0" w:space="0" w:color="auto"/>
        <w:right w:val="none" w:sz="0" w:space="0" w:color="auto"/>
      </w:divBdr>
    </w:div>
    <w:div w:id="1742559059">
      <w:bodyDiv w:val="1"/>
      <w:marLeft w:val="0"/>
      <w:marRight w:val="0"/>
      <w:marTop w:val="0"/>
      <w:marBottom w:val="0"/>
      <w:divBdr>
        <w:top w:val="none" w:sz="0" w:space="0" w:color="auto"/>
        <w:left w:val="none" w:sz="0" w:space="0" w:color="auto"/>
        <w:bottom w:val="none" w:sz="0" w:space="0" w:color="auto"/>
        <w:right w:val="none" w:sz="0" w:space="0" w:color="auto"/>
      </w:divBdr>
    </w:div>
    <w:div w:id="1841657436">
      <w:bodyDiv w:val="1"/>
      <w:marLeft w:val="0"/>
      <w:marRight w:val="0"/>
      <w:marTop w:val="0"/>
      <w:marBottom w:val="0"/>
      <w:divBdr>
        <w:top w:val="none" w:sz="0" w:space="0" w:color="auto"/>
        <w:left w:val="none" w:sz="0" w:space="0" w:color="auto"/>
        <w:bottom w:val="none" w:sz="0" w:space="0" w:color="auto"/>
        <w:right w:val="none" w:sz="0" w:space="0" w:color="auto"/>
      </w:divBdr>
    </w:div>
    <w:div w:id="1857109629">
      <w:bodyDiv w:val="1"/>
      <w:marLeft w:val="0"/>
      <w:marRight w:val="0"/>
      <w:marTop w:val="0"/>
      <w:marBottom w:val="0"/>
      <w:divBdr>
        <w:top w:val="none" w:sz="0" w:space="0" w:color="auto"/>
        <w:left w:val="none" w:sz="0" w:space="0" w:color="auto"/>
        <w:bottom w:val="none" w:sz="0" w:space="0" w:color="auto"/>
        <w:right w:val="none" w:sz="0" w:space="0" w:color="auto"/>
      </w:divBdr>
    </w:div>
    <w:div w:id="1934627377">
      <w:bodyDiv w:val="1"/>
      <w:marLeft w:val="0"/>
      <w:marRight w:val="0"/>
      <w:marTop w:val="0"/>
      <w:marBottom w:val="0"/>
      <w:divBdr>
        <w:top w:val="none" w:sz="0" w:space="0" w:color="auto"/>
        <w:left w:val="none" w:sz="0" w:space="0" w:color="auto"/>
        <w:bottom w:val="none" w:sz="0" w:space="0" w:color="auto"/>
        <w:right w:val="none" w:sz="0" w:space="0" w:color="auto"/>
      </w:divBdr>
    </w:div>
    <w:div w:id="1985309409">
      <w:bodyDiv w:val="1"/>
      <w:marLeft w:val="0"/>
      <w:marRight w:val="0"/>
      <w:marTop w:val="0"/>
      <w:marBottom w:val="0"/>
      <w:divBdr>
        <w:top w:val="none" w:sz="0" w:space="0" w:color="auto"/>
        <w:left w:val="none" w:sz="0" w:space="0" w:color="auto"/>
        <w:bottom w:val="none" w:sz="0" w:space="0" w:color="auto"/>
        <w:right w:val="none" w:sz="0" w:space="0" w:color="auto"/>
      </w:divBdr>
    </w:div>
    <w:div w:id="2031173860">
      <w:bodyDiv w:val="1"/>
      <w:marLeft w:val="0"/>
      <w:marRight w:val="0"/>
      <w:marTop w:val="0"/>
      <w:marBottom w:val="0"/>
      <w:divBdr>
        <w:top w:val="none" w:sz="0" w:space="0" w:color="auto"/>
        <w:left w:val="none" w:sz="0" w:space="0" w:color="auto"/>
        <w:bottom w:val="none" w:sz="0" w:space="0" w:color="auto"/>
        <w:right w:val="none" w:sz="0" w:space="0" w:color="auto"/>
      </w:divBdr>
    </w:div>
    <w:div w:id="2059090169">
      <w:bodyDiv w:val="1"/>
      <w:marLeft w:val="0"/>
      <w:marRight w:val="0"/>
      <w:marTop w:val="0"/>
      <w:marBottom w:val="0"/>
      <w:divBdr>
        <w:top w:val="none" w:sz="0" w:space="0" w:color="auto"/>
        <w:left w:val="none" w:sz="0" w:space="0" w:color="auto"/>
        <w:bottom w:val="none" w:sz="0" w:space="0" w:color="auto"/>
        <w:right w:val="none" w:sz="0" w:space="0" w:color="auto"/>
      </w:divBdr>
    </w:div>
    <w:div w:id="208649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frvr.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B875-E0EE-4C26-A4C0-E2E69FDF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13</Pages>
  <Words>4369</Words>
  <Characters>23379</Characters>
  <Application>Microsoft Office Word</Application>
  <DocSecurity>0</DocSecurity>
  <Lines>551</Lines>
  <Paragraphs>247</Paragraphs>
  <ScaleCrop>false</ScaleCrop>
  <HeadingPairs>
    <vt:vector size="2" baseType="variant">
      <vt:variant>
        <vt:lpstr>Titre</vt:lpstr>
      </vt:variant>
      <vt:variant>
        <vt:i4>1</vt:i4>
      </vt:variant>
    </vt:vector>
  </HeadingPairs>
  <TitlesOfParts>
    <vt:vector size="1" baseType="lpstr">
      <vt:lpstr/>
    </vt:vector>
  </TitlesOfParts>
  <Company>keine</Company>
  <LinksUpToDate>false</LinksUpToDate>
  <CharactersWithSpaces>27582</CharactersWithSpaces>
  <SharedDoc>false</SharedDoc>
  <HLinks>
    <vt:vector size="6" baseType="variant">
      <vt:variant>
        <vt:i4>262150</vt:i4>
      </vt:variant>
      <vt:variant>
        <vt:i4>0</vt:i4>
      </vt:variant>
      <vt:variant>
        <vt:i4>0</vt:i4>
      </vt:variant>
      <vt:variant>
        <vt:i4>5</vt:i4>
      </vt:variant>
      <vt:variant>
        <vt:lpwstr>http://www.cfrvr.ch/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cottagme</dc:creator>
  <cp:keywords/>
  <dc:description/>
  <cp:lastModifiedBy>Jerôme Bagnoud</cp:lastModifiedBy>
  <cp:revision>15</cp:revision>
  <cp:lastPrinted>2013-07-29T13:02:00Z</cp:lastPrinted>
  <dcterms:created xsi:type="dcterms:W3CDTF">2026-02-05T16:18:00Z</dcterms:created>
  <dcterms:modified xsi:type="dcterms:W3CDTF">2026-03-04T16:57:00Z</dcterms:modified>
</cp:coreProperties>
</file>